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18" w:rsidRPr="0050171A" w:rsidRDefault="00F45B18" w:rsidP="0050171A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50171A">
        <w:rPr>
          <w:rFonts w:ascii="Times New Roman" w:eastAsia="굴림" w:hAnsi="Times New Roman" w:cs="Times New Roman"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5E0C41DF" wp14:editId="1747F256">
            <wp:simplePos x="0" y="0"/>
            <wp:positionH relativeFrom="page">
              <wp:posOffset>2095500</wp:posOffset>
            </wp:positionH>
            <wp:positionV relativeFrom="page">
              <wp:posOffset>1085850</wp:posOffset>
            </wp:positionV>
            <wp:extent cx="3486150" cy="681552"/>
            <wp:effectExtent l="0" t="0" r="0" b="4445"/>
            <wp:wrapSquare wrapText="bothSides"/>
            <wp:docPr id="2" name="그림 2" descr="EMB000002680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23777464" descr="EMB000002680b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81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C3F" w:rsidRPr="0050171A" w:rsidRDefault="00D66C3F" w:rsidP="0050171A">
      <w:pPr>
        <w:spacing w:line="240" w:lineRule="auto"/>
        <w:rPr>
          <w:rFonts w:ascii="Times New Roman" w:hAnsi="Times New Roman" w:cs="Times New Roman"/>
          <w:sz w:val="22"/>
        </w:rPr>
      </w:pPr>
    </w:p>
    <w:p w:rsidR="00F45B18" w:rsidRPr="0050171A" w:rsidRDefault="00F45B18" w:rsidP="0050171A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50171A" w:rsidRDefault="0050171A" w:rsidP="0050171A">
      <w:pPr>
        <w:wordWrap/>
        <w:spacing w:after="0" w:line="240" w:lineRule="auto"/>
        <w:jc w:val="left"/>
        <w:textAlignment w:val="baseline"/>
        <w:rPr>
          <w:rFonts w:ascii="Times New Roman" w:eastAsia="돋움" w:hAnsi="Times New Roman" w:cs="Times New Roman"/>
          <w:b/>
          <w:bCs/>
          <w:color w:val="000000"/>
          <w:spacing w:val="-20"/>
          <w:kern w:val="0"/>
          <w:sz w:val="22"/>
        </w:rPr>
      </w:pPr>
    </w:p>
    <w:p w:rsidR="00F45B18" w:rsidRPr="0050171A" w:rsidRDefault="00F45B18" w:rsidP="0050171A">
      <w:pPr>
        <w:wordWrap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50171A">
        <w:rPr>
          <w:rFonts w:ascii="Times New Roman" w:eastAsia="돋움" w:hAnsi="Times New Roman" w:cs="Times New Roman"/>
          <w:b/>
          <w:bCs/>
          <w:color w:val="000000"/>
          <w:spacing w:val="-20"/>
          <w:kern w:val="0"/>
          <w:sz w:val="22"/>
        </w:rPr>
        <w:t xml:space="preserve">Release Date: </w:t>
      </w:r>
      <w:r w:rsidRPr="0050171A"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  <w:t>FOR IMMEDIATE RELEASE</w:t>
      </w:r>
    </w:p>
    <w:p w:rsidR="00F45B18" w:rsidRDefault="00F45B18" w:rsidP="0050171A">
      <w:pPr>
        <w:wordWrap/>
        <w:spacing w:after="0" w:line="240" w:lineRule="auto"/>
        <w:jc w:val="left"/>
        <w:textAlignment w:val="baseline"/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</w:pPr>
      <w:r w:rsidRPr="0050171A">
        <w:rPr>
          <w:rFonts w:ascii="Times New Roman" w:eastAsia="돋움" w:hAnsi="Times New Roman" w:cs="Times New Roman"/>
          <w:b/>
          <w:bCs/>
          <w:color w:val="000000"/>
          <w:spacing w:val="-20"/>
          <w:kern w:val="0"/>
          <w:sz w:val="22"/>
        </w:rPr>
        <w:t>Contact:</w:t>
      </w:r>
      <w:r w:rsidRPr="0050171A"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  <w:t xml:space="preserve"> </w:t>
      </w:r>
      <w:r w:rsidR="0050171A" w:rsidRPr="0050171A"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  <w:t xml:space="preserve">CHOI </w:t>
      </w:r>
      <w:proofErr w:type="spellStart"/>
      <w:r w:rsidR="0050171A" w:rsidRPr="0050171A"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  <w:t>H</w:t>
      </w:r>
      <w:r w:rsidR="007E4F6A"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>ui</w:t>
      </w:r>
      <w:proofErr w:type="spellEnd"/>
      <w:r w:rsidR="0050171A" w:rsidRPr="0050171A"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  <w:t xml:space="preserve"> </w:t>
      </w:r>
      <w:proofErr w:type="spellStart"/>
      <w:r w:rsidR="0050171A" w:rsidRPr="0050171A"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  <w:t>Jeong</w:t>
      </w:r>
      <w:proofErr w:type="spellEnd"/>
      <w:r w:rsidR="0050171A" w:rsidRPr="0050171A"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  <w:t xml:space="preserve"> (+82-44-201-4972</w:t>
      </w:r>
      <w:r w:rsidR="002B2DCF"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 xml:space="preserve"> </w:t>
      </w:r>
      <w:r w:rsidR="0050171A" w:rsidRPr="0050171A"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  <w:t>/</w:t>
      </w:r>
      <w:r w:rsidR="002B2DCF"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 xml:space="preserve"> </w:t>
      </w:r>
      <w:r w:rsidR="0050171A" w:rsidRPr="0050171A"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  <w:t>Urban Policy Division</w:t>
      </w:r>
      <w:proofErr w:type="gramStart"/>
      <w:r w:rsidRPr="0050171A"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  <w:t xml:space="preserve">) </w:t>
      </w:r>
      <w:r w:rsidR="007E4F6A"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>,</w:t>
      </w:r>
      <w:proofErr w:type="gramEnd"/>
      <w:r w:rsidR="007E4F6A"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 xml:space="preserve"> K-City Network (+82-2-6746-7433/+82-2-6746-7387)</w:t>
      </w:r>
    </w:p>
    <w:p w:rsidR="007E4F6A" w:rsidRPr="0050171A" w:rsidRDefault="007E4F6A" w:rsidP="0050171A">
      <w:pPr>
        <w:wordWrap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 xml:space="preserve">         </w:t>
      </w:r>
      <w:r w:rsidR="00012D33"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 xml:space="preserve"> </w:t>
      </w:r>
      <w:r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 xml:space="preserve"> kcitynetwork@</w:t>
      </w:r>
      <w:r w:rsidR="00AB3E40"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>kind</w:t>
      </w:r>
      <w:r w:rsidR="00012D33"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>korea</w:t>
      </w:r>
      <w:r w:rsidR="00AB3E40"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>.or.kr</w:t>
      </w:r>
    </w:p>
    <w:p w:rsidR="00F45B18" w:rsidRDefault="00F45B18" w:rsidP="0050171A">
      <w:pPr>
        <w:wordWrap/>
        <w:spacing w:after="0" w:line="240" w:lineRule="auto"/>
        <w:jc w:val="left"/>
        <w:textAlignment w:val="baseline"/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</w:pPr>
      <w:r w:rsidRPr="0050171A">
        <w:rPr>
          <w:rFonts w:ascii="Times New Roman" w:eastAsia="돋움" w:hAnsi="Times New Roman" w:cs="Times New Roman"/>
          <w:b/>
          <w:bCs/>
          <w:color w:val="000000"/>
          <w:spacing w:val="-20"/>
          <w:kern w:val="0"/>
          <w:sz w:val="22"/>
        </w:rPr>
        <w:t>Homepage:</w:t>
      </w:r>
      <w:r w:rsidR="002B2DCF">
        <w:rPr>
          <w:rFonts w:ascii="Times New Roman" w:eastAsia="돋움" w:hAnsi="Times New Roman" w:cs="Times New Roman" w:hint="eastAsia"/>
          <w:b/>
          <w:bCs/>
          <w:color w:val="000000"/>
          <w:spacing w:val="-20"/>
          <w:kern w:val="0"/>
          <w:sz w:val="22"/>
        </w:rPr>
        <w:t xml:space="preserve"> </w:t>
      </w:r>
      <w:hyperlink r:id="rId10" w:history="1">
        <w:r w:rsidR="007E4F6A" w:rsidRPr="00A4776B">
          <w:rPr>
            <w:rStyle w:val="a7"/>
            <w:rFonts w:ascii="Times New Roman" w:eastAsia="돋움" w:hAnsi="Times New Roman" w:cs="Times New Roman"/>
            <w:spacing w:val="-20"/>
            <w:kern w:val="0"/>
            <w:sz w:val="22"/>
          </w:rPr>
          <w:t>http://www.molit.go.kr/english/intro.do</w:t>
        </w:r>
      </w:hyperlink>
      <w:r w:rsidR="007E4F6A"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 xml:space="preserve"> </w:t>
      </w:r>
    </w:p>
    <w:p w:rsidR="007E4F6A" w:rsidRDefault="007E4F6A" w:rsidP="0050171A">
      <w:pPr>
        <w:wordWrap/>
        <w:spacing w:after="0" w:line="240" w:lineRule="auto"/>
        <w:jc w:val="left"/>
        <w:textAlignment w:val="baseline"/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</w:pPr>
      <w:r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 xml:space="preserve">             </w:t>
      </w:r>
      <w:hyperlink r:id="rId11" w:history="1">
        <w:r w:rsidR="00AB3E40" w:rsidRPr="00A4776B">
          <w:rPr>
            <w:rStyle w:val="a7"/>
            <w:rFonts w:ascii="Times New Roman" w:eastAsia="돋움" w:hAnsi="Times New Roman" w:cs="Times New Roman" w:hint="eastAsia"/>
            <w:spacing w:val="-20"/>
            <w:kern w:val="0"/>
            <w:sz w:val="22"/>
          </w:rPr>
          <w:t>http://www.smartcity.go.kr</w:t>
        </w:r>
      </w:hyperlink>
    </w:p>
    <w:p w:rsidR="00AB3E40" w:rsidRDefault="00AB3E40" w:rsidP="0050171A">
      <w:pPr>
        <w:wordWrap/>
        <w:spacing w:after="0" w:line="240" w:lineRule="auto"/>
        <w:jc w:val="left"/>
        <w:textAlignment w:val="baseline"/>
        <w:rPr>
          <w:rFonts w:ascii="Times New Roman" w:eastAsia="돋움" w:hAnsi="Times New Roman" w:cs="Times New Roman"/>
          <w:color w:val="000000"/>
          <w:spacing w:val="-20"/>
          <w:kern w:val="0"/>
          <w:sz w:val="22"/>
        </w:rPr>
      </w:pPr>
      <w:r>
        <w:rPr>
          <w:rFonts w:ascii="Times New Roman" w:eastAsia="돋움" w:hAnsi="Times New Roman" w:cs="Times New Roman" w:hint="eastAsia"/>
          <w:color w:val="000000"/>
          <w:spacing w:val="-20"/>
          <w:kern w:val="0"/>
          <w:sz w:val="22"/>
        </w:rPr>
        <w:tab/>
        <w:t xml:space="preserve">  </w:t>
      </w:r>
      <w:hyperlink r:id="rId12" w:history="1">
        <w:r w:rsidRPr="00A4776B">
          <w:rPr>
            <w:rStyle w:val="a7"/>
            <w:rFonts w:ascii="Times New Roman" w:eastAsia="돋움" w:hAnsi="Times New Roman" w:cs="Times New Roman" w:hint="eastAsia"/>
            <w:spacing w:val="-20"/>
            <w:kern w:val="0"/>
            <w:sz w:val="22"/>
          </w:rPr>
          <w:t>http://www.kindkorea.or.kr</w:t>
        </w:r>
      </w:hyperlink>
    </w:p>
    <w:p w:rsidR="00F45B18" w:rsidRPr="0050171A" w:rsidRDefault="00F45B18" w:rsidP="0050171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C93E43" w:rsidRPr="0050171A" w:rsidRDefault="00BA0147" w:rsidP="0050171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Launching of </w:t>
      </w:r>
      <w:r w:rsidR="006222D5">
        <w:rPr>
          <w:rFonts w:ascii="Times New Roman" w:hAnsi="Times New Roman" w:cs="Times New Roman"/>
          <w:b/>
          <w:color w:val="000000" w:themeColor="text1"/>
          <w:sz w:val="22"/>
        </w:rPr>
        <w:t>‘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K-City Network</w:t>
      </w:r>
      <w:r w:rsidR="00796344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Global Cooperation Program</w:t>
      </w:r>
      <w:r w:rsidR="006222D5">
        <w:rPr>
          <w:rFonts w:ascii="Times New Roman" w:hAnsi="Times New Roman" w:cs="Times New Roman"/>
          <w:b/>
          <w:color w:val="000000" w:themeColor="text1"/>
          <w:sz w:val="22"/>
        </w:rPr>
        <w:t>’</w:t>
      </w:r>
    </w:p>
    <w:p w:rsidR="002C73F1" w:rsidRPr="00796344" w:rsidRDefault="002C73F1" w:rsidP="002C73F1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2"/>
        </w:rPr>
      </w:pPr>
      <w:r>
        <w:rPr>
          <w:rFonts w:ascii="Times New Roman" w:hAnsi="Times New Roman" w:cs="Times New Roman" w:hint="eastAsia"/>
          <w:i/>
          <w:color w:val="000000" w:themeColor="text1"/>
          <w:sz w:val="22"/>
        </w:rPr>
        <w:t xml:space="preserve">Korea unveils a new platform and G2G cooperation program for overseas smart city development and export of K-smart city model.  </w:t>
      </w:r>
    </w:p>
    <w:p w:rsidR="00620FE6" w:rsidRPr="002C73F1" w:rsidRDefault="00620FE6" w:rsidP="002B2DCF">
      <w:pPr>
        <w:rPr>
          <w:rFonts w:ascii="Times New Roman" w:hAnsi="Times New Roman" w:cs="Times New Roman"/>
          <w:i/>
          <w:color w:val="000000" w:themeColor="text1"/>
          <w:sz w:val="22"/>
        </w:rPr>
      </w:pPr>
    </w:p>
    <w:p w:rsidR="00711563" w:rsidRPr="005D4047" w:rsidRDefault="00AC45AD" w:rsidP="002B2D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Korea</w:t>
      </w:r>
      <w:r w:rsidR="00711563" w:rsidRPr="005D4047">
        <w:rPr>
          <w:rFonts w:ascii="Times New Roman" w:hAnsi="Times New Roman" w:cs="Times New Roman" w:hint="eastAsia"/>
          <w:sz w:val="22"/>
        </w:rPr>
        <w:t xml:space="preserve"> launch</w:t>
      </w:r>
      <w:r>
        <w:rPr>
          <w:rFonts w:ascii="Times New Roman" w:hAnsi="Times New Roman" w:cs="Times New Roman" w:hint="eastAsia"/>
          <w:sz w:val="22"/>
        </w:rPr>
        <w:t>ed</w:t>
      </w:r>
      <w:r w:rsidR="00711563" w:rsidRPr="005D4047">
        <w:rPr>
          <w:rFonts w:ascii="Times New Roman" w:hAnsi="Times New Roman" w:cs="Times New Roman" w:hint="eastAsia"/>
          <w:sz w:val="22"/>
        </w:rPr>
        <w:t xml:space="preserve"> a brand new </w:t>
      </w:r>
      <w:r w:rsidR="00F214BD">
        <w:rPr>
          <w:rFonts w:ascii="Times New Roman" w:hAnsi="Times New Roman" w:cs="Times New Roman" w:hint="eastAsia"/>
          <w:sz w:val="22"/>
        </w:rPr>
        <w:t>collab</w:t>
      </w:r>
      <w:r w:rsidR="007164EF">
        <w:rPr>
          <w:rFonts w:ascii="Times New Roman" w:hAnsi="Times New Roman" w:cs="Times New Roman" w:hint="eastAsia"/>
          <w:sz w:val="22"/>
        </w:rPr>
        <w:t xml:space="preserve">oration platform </w:t>
      </w:r>
      <w:r w:rsidR="00F214BD">
        <w:rPr>
          <w:rFonts w:ascii="Times New Roman" w:hAnsi="Times New Roman" w:cs="Times New Roman" w:hint="eastAsia"/>
          <w:sz w:val="22"/>
        </w:rPr>
        <w:t xml:space="preserve">and </w:t>
      </w:r>
      <w:r w:rsidR="007164EF">
        <w:rPr>
          <w:rFonts w:ascii="Times New Roman" w:hAnsi="Times New Roman" w:cs="Times New Roman" w:hint="eastAsia"/>
          <w:sz w:val="22"/>
        </w:rPr>
        <w:t xml:space="preserve">international </w:t>
      </w:r>
      <w:r w:rsidR="00711563" w:rsidRPr="005D4047">
        <w:rPr>
          <w:rFonts w:ascii="Times New Roman" w:hAnsi="Times New Roman" w:cs="Times New Roman" w:hint="eastAsia"/>
          <w:sz w:val="22"/>
        </w:rPr>
        <w:t>cooperation program to share</w:t>
      </w:r>
      <w:r w:rsidR="00F214BD">
        <w:rPr>
          <w:rFonts w:ascii="Times New Roman" w:hAnsi="Times New Roman" w:cs="Times New Roman" w:hint="eastAsia"/>
          <w:sz w:val="22"/>
        </w:rPr>
        <w:t xml:space="preserve"> its smart city experience with countries </w:t>
      </w:r>
      <w:r w:rsidR="00711563" w:rsidRPr="005D4047">
        <w:rPr>
          <w:rFonts w:ascii="Times New Roman" w:hAnsi="Times New Roman" w:cs="Times New Roman" w:hint="eastAsia"/>
          <w:sz w:val="22"/>
        </w:rPr>
        <w:t>and cities around the world.</w:t>
      </w:r>
    </w:p>
    <w:p w:rsidR="00711563" w:rsidRPr="005D4047" w:rsidRDefault="00897E5D" w:rsidP="002B2D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On January 31, </w:t>
      </w:r>
      <w:r w:rsidR="00711563" w:rsidRPr="005D4047">
        <w:rPr>
          <w:rFonts w:ascii="Times New Roman" w:hAnsi="Times New Roman" w:cs="Times New Roman" w:hint="eastAsia"/>
          <w:sz w:val="22"/>
        </w:rPr>
        <w:t xml:space="preserve">Ministry of Land, Infrastructure and Transport (MOLIT) </w:t>
      </w:r>
      <w:r w:rsidR="005B4B66">
        <w:rPr>
          <w:rFonts w:ascii="Times New Roman" w:hAnsi="Times New Roman" w:cs="Times New Roman" w:hint="eastAsia"/>
          <w:sz w:val="22"/>
        </w:rPr>
        <w:t>inaugurated</w:t>
      </w:r>
      <w:r>
        <w:rPr>
          <w:rFonts w:ascii="Times New Roman" w:hAnsi="Times New Roman" w:cs="Times New Roman" w:hint="eastAsia"/>
          <w:sz w:val="22"/>
        </w:rPr>
        <w:t xml:space="preserve"> a new platform </w:t>
      </w:r>
      <w:r w:rsidR="005B4B66">
        <w:rPr>
          <w:rFonts w:ascii="Times New Roman" w:hAnsi="Times New Roman" w:cs="Times New Roman" w:hint="eastAsia"/>
          <w:sz w:val="22"/>
        </w:rPr>
        <w:t xml:space="preserve">for global smart city cooperation </w:t>
      </w:r>
      <w:r>
        <w:rPr>
          <w:rFonts w:ascii="Times New Roman" w:hAnsi="Times New Roman" w:cs="Times New Roman" w:hint="eastAsia"/>
          <w:sz w:val="22"/>
        </w:rPr>
        <w:t>name</w:t>
      </w:r>
      <w:r w:rsidR="00711563" w:rsidRPr="005D4047">
        <w:rPr>
          <w:rFonts w:ascii="Times New Roman" w:hAnsi="Times New Roman" w:cs="Times New Roman" w:hint="eastAsia"/>
          <w:sz w:val="22"/>
        </w:rPr>
        <w:t xml:space="preserve">d </w:t>
      </w:r>
      <w:r>
        <w:rPr>
          <w:rFonts w:ascii="Times New Roman" w:hAnsi="Times New Roman" w:cs="Times New Roman"/>
          <w:sz w:val="22"/>
        </w:rPr>
        <w:t>‘</w:t>
      </w:r>
      <w:r w:rsidR="00711563" w:rsidRPr="005D4047">
        <w:rPr>
          <w:rFonts w:ascii="Times New Roman" w:hAnsi="Times New Roman" w:cs="Times New Roman" w:hint="eastAsia"/>
          <w:sz w:val="22"/>
        </w:rPr>
        <w:t>K-City Network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711563" w:rsidRPr="005D4047">
        <w:rPr>
          <w:rFonts w:ascii="Times New Roman" w:hAnsi="Times New Roman" w:cs="Times New Roman" w:hint="eastAsia"/>
          <w:sz w:val="22"/>
        </w:rPr>
        <w:t>and</w:t>
      </w:r>
      <w:r w:rsidR="005B4B66">
        <w:rPr>
          <w:rFonts w:ascii="Times New Roman" w:hAnsi="Times New Roman" w:cs="Times New Roman" w:hint="eastAsia"/>
          <w:sz w:val="22"/>
        </w:rPr>
        <w:t xml:space="preserve"> announced its</w:t>
      </w:r>
      <w:r w:rsidR="00711563" w:rsidRPr="005D4047">
        <w:rPr>
          <w:rFonts w:ascii="Times New Roman" w:hAnsi="Times New Roman" w:cs="Times New Roman" w:hint="eastAsia"/>
          <w:sz w:val="22"/>
        </w:rPr>
        <w:t xml:space="preserve"> plan to </w:t>
      </w:r>
      <w:r w:rsidR="009A4944">
        <w:rPr>
          <w:rFonts w:ascii="Times New Roman" w:hAnsi="Times New Roman" w:cs="Times New Roman" w:hint="eastAsia"/>
          <w:sz w:val="22"/>
        </w:rPr>
        <w:t>start</w:t>
      </w:r>
      <w:r w:rsidR="00711563" w:rsidRPr="005D4047">
        <w:rPr>
          <w:rFonts w:ascii="Times New Roman" w:hAnsi="Times New Roman" w:cs="Times New Roman" w:hint="eastAsia"/>
          <w:sz w:val="22"/>
        </w:rPr>
        <w:t xml:space="preserve"> the intern</w:t>
      </w:r>
      <w:r>
        <w:rPr>
          <w:rFonts w:ascii="Times New Roman" w:hAnsi="Times New Roman" w:cs="Times New Roman" w:hint="eastAsia"/>
          <w:sz w:val="22"/>
        </w:rPr>
        <w:t xml:space="preserve">ational </w:t>
      </w:r>
      <w:r w:rsidR="00620FE6">
        <w:rPr>
          <w:rFonts w:ascii="Times New Roman" w:hAnsi="Times New Roman" w:cs="Times New Roman" w:hint="eastAsia"/>
          <w:sz w:val="22"/>
        </w:rPr>
        <w:t>application</w:t>
      </w:r>
      <w:r>
        <w:rPr>
          <w:rFonts w:ascii="Times New Roman" w:hAnsi="Times New Roman" w:cs="Times New Roman" w:hint="eastAsia"/>
          <w:sz w:val="22"/>
        </w:rPr>
        <w:t xml:space="preserve"> to select overseas smart city projects the platform will implement under</w:t>
      </w:r>
      <w:r w:rsidR="005B4B66">
        <w:rPr>
          <w:rFonts w:ascii="Times New Roman" w:hAnsi="Times New Roman" w:cs="Times New Roman" w:hint="eastAsia"/>
          <w:sz w:val="22"/>
        </w:rPr>
        <w:t xml:space="preserve"> Smart City</w:t>
      </w:r>
      <w:r>
        <w:rPr>
          <w:rFonts w:ascii="Times New Roman" w:hAnsi="Times New Roman" w:cs="Times New Roman" w:hint="eastAsia"/>
          <w:sz w:val="22"/>
        </w:rPr>
        <w:t xml:space="preserve"> Global Cooperation Program</w:t>
      </w:r>
      <w:r w:rsidR="00711563" w:rsidRPr="005D4047">
        <w:rPr>
          <w:rFonts w:ascii="Times New Roman" w:hAnsi="Times New Roman" w:cs="Times New Roman" w:hint="eastAsia"/>
          <w:sz w:val="22"/>
        </w:rPr>
        <w:t>.</w:t>
      </w:r>
    </w:p>
    <w:p w:rsidR="00711563" w:rsidRPr="005D4047" w:rsidRDefault="00711563" w:rsidP="002B2DCF">
      <w:pPr>
        <w:rPr>
          <w:rFonts w:ascii="Times New Roman" w:hAnsi="Times New Roman" w:cs="Times New Roman"/>
          <w:sz w:val="22"/>
        </w:rPr>
      </w:pPr>
      <w:r w:rsidRPr="005D4047">
        <w:rPr>
          <w:rFonts w:ascii="Times New Roman" w:hAnsi="Times New Roman" w:cs="Times New Roman" w:hint="eastAsia"/>
          <w:sz w:val="22"/>
        </w:rPr>
        <w:t xml:space="preserve">K-City Network will act as the steering body that will execute </w:t>
      </w:r>
      <w:r w:rsidR="009A4944">
        <w:rPr>
          <w:rFonts w:ascii="Times New Roman" w:hAnsi="Times New Roman" w:cs="Times New Roman" w:hint="eastAsia"/>
          <w:sz w:val="22"/>
        </w:rPr>
        <w:t>Global Smart City Cooperation P</w:t>
      </w:r>
      <w:r w:rsidRPr="005D4047">
        <w:rPr>
          <w:rFonts w:ascii="Times New Roman" w:hAnsi="Times New Roman" w:cs="Times New Roman" w:hint="eastAsia"/>
          <w:sz w:val="22"/>
        </w:rPr>
        <w:t>rogram. Under the program, Korea will provide</w:t>
      </w:r>
      <w:r w:rsidR="009A4944">
        <w:rPr>
          <w:rFonts w:ascii="Times New Roman" w:hAnsi="Times New Roman" w:cs="Times New Roman" w:hint="eastAsia"/>
          <w:sz w:val="22"/>
        </w:rPr>
        <w:t xml:space="preserve"> support</w:t>
      </w:r>
      <w:r w:rsidRPr="005D4047">
        <w:rPr>
          <w:rFonts w:ascii="Times New Roman" w:hAnsi="Times New Roman" w:cs="Times New Roman" w:hint="eastAsia"/>
          <w:sz w:val="22"/>
        </w:rPr>
        <w:t xml:space="preserve"> for master plan or </w:t>
      </w:r>
      <w:r w:rsidRPr="005D4047">
        <w:rPr>
          <w:rFonts w:ascii="Times New Roman" w:hAnsi="Times New Roman" w:cs="Times New Roman"/>
          <w:sz w:val="22"/>
        </w:rPr>
        <w:t>feasibility</w:t>
      </w:r>
      <w:r w:rsidR="009A4944">
        <w:rPr>
          <w:rFonts w:ascii="Times New Roman" w:hAnsi="Times New Roman" w:cs="Times New Roman" w:hint="eastAsia"/>
          <w:sz w:val="22"/>
        </w:rPr>
        <w:t xml:space="preserve"> study development </w:t>
      </w:r>
      <w:r w:rsidRPr="005D4047">
        <w:rPr>
          <w:rFonts w:ascii="Times New Roman" w:hAnsi="Times New Roman" w:cs="Times New Roman" w:hint="eastAsia"/>
          <w:sz w:val="22"/>
        </w:rPr>
        <w:t xml:space="preserve">as well as </w:t>
      </w:r>
      <w:r w:rsidR="00C86262">
        <w:rPr>
          <w:rFonts w:ascii="Times New Roman" w:hAnsi="Times New Roman" w:cs="Times New Roman" w:hint="eastAsia"/>
          <w:sz w:val="22"/>
        </w:rPr>
        <w:t xml:space="preserve">field </w:t>
      </w:r>
      <w:r w:rsidRPr="005D4047">
        <w:rPr>
          <w:rFonts w:ascii="Times New Roman" w:hAnsi="Times New Roman" w:cs="Times New Roman" w:hint="eastAsia"/>
          <w:sz w:val="22"/>
        </w:rPr>
        <w:t>training and tech</w:t>
      </w:r>
      <w:bookmarkStart w:id="0" w:name="_GoBack"/>
      <w:bookmarkEnd w:id="0"/>
      <w:r w:rsidRPr="005D4047">
        <w:rPr>
          <w:rFonts w:ascii="Times New Roman" w:hAnsi="Times New Roman" w:cs="Times New Roman" w:hint="eastAsia"/>
          <w:sz w:val="22"/>
        </w:rPr>
        <w:t>nological consulting</w:t>
      </w:r>
      <w:r w:rsidR="00D66C3F" w:rsidRPr="005D4047">
        <w:rPr>
          <w:rFonts w:ascii="Times New Roman" w:hAnsi="Times New Roman" w:cs="Times New Roman" w:hint="eastAsia"/>
          <w:sz w:val="22"/>
        </w:rPr>
        <w:t xml:space="preserve">. Through the program, Korea </w:t>
      </w:r>
      <w:r w:rsidR="00674F2B">
        <w:rPr>
          <w:rFonts w:ascii="Times New Roman" w:hAnsi="Times New Roman" w:cs="Times New Roman" w:hint="eastAsia"/>
          <w:sz w:val="22"/>
        </w:rPr>
        <w:t>will</w:t>
      </w:r>
      <w:r w:rsidR="00D66C3F" w:rsidRPr="005D4047">
        <w:rPr>
          <w:rFonts w:ascii="Times New Roman" w:hAnsi="Times New Roman" w:cs="Times New Roman" w:hint="eastAsia"/>
          <w:sz w:val="22"/>
        </w:rPr>
        <w:t xml:space="preserve"> share its development experience and </w:t>
      </w:r>
      <w:r w:rsidR="00D66C3F" w:rsidRPr="005D4047">
        <w:rPr>
          <w:rFonts w:ascii="Times New Roman" w:hAnsi="Times New Roman" w:cs="Times New Roman"/>
          <w:sz w:val="22"/>
        </w:rPr>
        <w:t>knowledge</w:t>
      </w:r>
      <w:r w:rsidR="00D66C3F" w:rsidRPr="005D4047">
        <w:rPr>
          <w:rFonts w:ascii="Times New Roman" w:hAnsi="Times New Roman" w:cs="Times New Roman" w:hint="eastAsia"/>
          <w:sz w:val="22"/>
        </w:rPr>
        <w:t xml:space="preserve">. </w:t>
      </w:r>
    </w:p>
    <w:p w:rsidR="00711563" w:rsidRPr="005D4047" w:rsidRDefault="00D66C3F" w:rsidP="002B2DCF">
      <w:pPr>
        <w:rPr>
          <w:rFonts w:ascii="Times New Roman" w:hAnsi="Times New Roman" w:cs="Times New Roman"/>
          <w:sz w:val="22"/>
        </w:rPr>
      </w:pPr>
      <w:r w:rsidRPr="005D4047">
        <w:rPr>
          <w:rFonts w:ascii="Times New Roman" w:hAnsi="Times New Roman" w:cs="Times New Roman" w:hint="eastAsia"/>
          <w:sz w:val="22"/>
        </w:rPr>
        <w:t xml:space="preserve">The new program is different from similar programs in the past in two ways. First, it seeks the </w:t>
      </w:r>
      <w:r w:rsidRPr="005D4047">
        <w:rPr>
          <w:rFonts w:ascii="Times New Roman" w:hAnsi="Times New Roman" w:cs="Times New Roman"/>
          <w:sz w:val="22"/>
        </w:rPr>
        <w:t>‘</w:t>
      </w:r>
      <w:r w:rsidRPr="005D4047">
        <w:rPr>
          <w:rFonts w:ascii="Times New Roman" w:hAnsi="Times New Roman" w:cs="Times New Roman" w:hint="eastAsia"/>
          <w:sz w:val="22"/>
        </w:rPr>
        <w:t>full-package</w:t>
      </w:r>
      <w:r w:rsidRPr="005D4047">
        <w:rPr>
          <w:rFonts w:ascii="Times New Roman" w:hAnsi="Times New Roman" w:cs="Times New Roman"/>
          <w:sz w:val="22"/>
        </w:rPr>
        <w:t>’</w:t>
      </w:r>
      <w:r w:rsidRPr="005D4047">
        <w:rPr>
          <w:rFonts w:ascii="Times New Roman" w:hAnsi="Times New Roman" w:cs="Times New Roman" w:hint="eastAsia"/>
          <w:sz w:val="22"/>
        </w:rPr>
        <w:t xml:space="preserve"> a</w:t>
      </w:r>
      <w:r w:rsidR="006C4538" w:rsidRPr="005D4047">
        <w:rPr>
          <w:rFonts w:ascii="Times New Roman" w:hAnsi="Times New Roman" w:cs="Times New Roman" w:hint="eastAsia"/>
          <w:sz w:val="22"/>
        </w:rPr>
        <w:t xml:space="preserve">pproach, giving </w:t>
      </w:r>
      <w:r w:rsidR="00674F2B">
        <w:rPr>
          <w:rFonts w:ascii="Times New Roman" w:hAnsi="Times New Roman" w:cs="Times New Roman" w:hint="eastAsia"/>
          <w:sz w:val="22"/>
        </w:rPr>
        <w:t>support for</w:t>
      </w:r>
      <w:r w:rsidR="006C4538" w:rsidRPr="005D4047">
        <w:rPr>
          <w:rFonts w:ascii="Times New Roman" w:hAnsi="Times New Roman" w:cs="Times New Roman" w:hint="eastAsia"/>
          <w:sz w:val="22"/>
        </w:rPr>
        <w:t xml:space="preserve"> both the</w:t>
      </w:r>
      <w:r w:rsidRPr="005D4047">
        <w:rPr>
          <w:rFonts w:ascii="Times New Roman" w:hAnsi="Times New Roman" w:cs="Times New Roman" w:hint="eastAsia"/>
          <w:sz w:val="22"/>
        </w:rPr>
        <w:t xml:space="preserve"> hardware (project) and software (training and consulting)</w:t>
      </w:r>
      <w:r w:rsidR="00674F2B">
        <w:rPr>
          <w:rFonts w:ascii="Times New Roman" w:hAnsi="Times New Roman" w:cs="Times New Roman" w:hint="eastAsia"/>
          <w:sz w:val="22"/>
        </w:rPr>
        <w:t xml:space="preserve"> development</w:t>
      </w:r>
      <w:r w:rsidR="006C4538" w:rsidRPr="005D4047">
        <w:rPr>
          <w:rFonts w:ascii="Times New Roman" w:hAnsi="Times New Roman" w:cs="Times New Roman" w:hint="eastAsia"/>
          <w:sz w:val="22"/>
        </w:rPr>
        <w:t xml:space="preserve">. Second, the </w:t>
      </w:r>
      <w:r w:rsidR="006C4538" w:rsidRPr="005D4047">
        <w:rPr>
          <w:rFonts w:ascii="Times New Roman" w:hAnsi="Times New Roman" w:cs="Times New Roman"/>
          <w:sz w:val="22"/>
        </w:rPr>
        <w:t>program</w:t>
      </w:r>
      <w:r w:rsidR="006C4538" w:rsidRPr="005D4047">
        <w:rPr>
          <w:rFonts w:ascii="Times New Roman" w:hAnsi="Times New Roman" w:cs="Times New Roman" w:hint="eastAsia"/>
          <w:sz w:val="22"/>
        </w:rPr>
        <w:t xml:space="preserve"> takes a more </w:t>
      </w:r>
      <w:r w:rsidR="00872618" w:rsidRPr="005D4047">
        <w:rPr>
          <w:rFonts w:ascii="Times New Roman" w:hAnsi="Times New Roman" w:cs="Times New Roman" w:hint="eastAsia"/>
          <w:sz w:val="22"/>
        </w:rPr>
        <w:t>systematic</w:t>
      </w:r>
      <w:r w:rsidR="006C4538" w:rsidRPr="005D4047">
        <w:rPr>
          <w:rFonts w:ascii="Times New Roman" w:hAnsi="Times New Roman" w:cs="Times New Roman" w:hint="eastAsia"/>
          <w:sz w:val="22"/>
        </w:rPr>
        <w:t xml:space="preserve"> approach </w:t>
      </w:r>
      <w:r w:rsidR="009000EC" w:rsidRPr="005D4047">
        <w:rPr>
          <w:rFonts w:ascii="Times New Roman" w:hAnsi="Times New Roman" w:cs="Times New Roman" w:hint="eastAsia"/>
          <w:sz w:val="22"/>
        </w:rPr>
        <w:t>in</w:t>
      </w:r>
      <w:r w:rsidR="00872618" w:rsidRPr="005D4047">
        <w:rPr>
          <w:rFonts w:ascii="Times New Roman" w:hAnsi="Times New Roman" w:cs="Times New Roman" w:hint="eastAsia"/>
          <w:sz w:val="22"/>
        </w:rPr>
        <w:t xml:space="preserve"> pu</w:t>
      </w:r>
      <w:r w:rsidR="0064197E">
        <w:rPr>
          <w:rFonts w:ascii="Times New Roman" w:hAnsi="Times New Roman" w:cs="Times New Roman" w:hint="eastAsia"/>
          <w:sz w:val="22"/>
        </w:rPr>
        <w:t xml:space="preserve">rsuit of G2G collaboration on projects, working with the host countries from </w:t>
      </w:r>
      <w:r w:rsidR="00872618" w:rsidRPr="005D4047">
        <w:rPr>
          <w:rFonts w:ascii="Times New Roman" w:hAnsi="Times New Roman" w:cs="Times New Roman" w:hint="eastAsia"/>
          <w:sz w:val="22"/>
        </w:rPr>
        <w:t>planning</w:t>
      </w:r>
      <w:r w:rsidR="0064197E">
        <w:rPr>
          <w:rFonts w:ascii="Times New Roman" w:hAnsi="Times New Roman" w:cs="Times New Roman" w:hint="eastAsia"/>
          <w:sz w:val="22"/>
        </w:rPr>
        <w:t xml:space="preserve"> phase</w:t>
      </w:r>
      <w:r w:rsidR="00872618" w:rsidRPr="005D4047">
        <w:rPr>
          <w:rFonts w:ascii="Times New Roman" w:hAnsi="Times New Roman" w:cs="Times New Roman" w:hint="eastAsia"/>
          <w:sz w:val="22"/>
        </w:rPr>
        <w:t xml:space="preserve"> to investment. </w:t>
      </w:r>
    </w:p>
    <w:p w:rsidR="00872618" w:rsidRDefault="00872618" w:rsidP="002B2DCF">
      <w:pPr>
        <w:rPr>
          <w:rFonts w:ascii="Times New Roman" w:hAnsi="Times New Roman" w:cs="Times New Roman"/>
          <w:color w:val="002060"/>
          <w:sz w:val="22"/>
        </w:rPr>
      </w:pPr>
    </w:p>
    <w:p w:rsidR="00872618" w:rsidRPr="00692823" w:rsidRDefault="00C507C7" w:rsidP="002B2DCF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Smart City </w:t>
      </w:r>
      <w:r w:rsidR="005D4047" w:rsidRPr="00692823">
        <w:rPr>
          <w:rFonts w:ascii="Times New Roman" w:hAnsi="Times New Roman" w:cs="Times New Roman" w:hint="eastAsia"/>
          <w:b/>
          <w:sz w:val="22"/>
        </w:rPr>
        <w:t xml:space="preserve">Global Cooperation Program: </w:t>
      </w:r>
      <w:r w:rsidR="00C86262">
        <w:rPr>
          <w:rFonts w:ascii="Times New Roman" w:hAnsi="Times New Roman" w:cs="Times New Roman" w:hint="eastAsia"/>
          <w:b/>
          <w:sz w:val="22"/>
        </w:rPr>
        <w:t>Target Projects</w:t>
      </w:r>
      <w:r w:rsidR="00692823">
        <w:rPr>
          <w:rFonts w:ascii="Times New Roman" w:hAnsi="Times New Roman" w:cs="Times New Roman" w:hint="eastAsia"/>
          <w:b/>
          <w:sz w:val="22"/>
        </w:rPr>
        <w:t xml:space="preserve"> </w:t>
      </w:r>
    </w:p>
    <w:p w:rsidR="005D4047" w:rsidRPr="00692823" w:rsidRDefault="00A47D59" w:rsidP="002B2D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Projects</w:t>
      </w:r>
      <w:r w:rsidR="005D4047" w:rsidRPr="00692823">
        <w:rPr>
          <w:rFonts w:ascii="Times New Roman" w:hAnsi="Times New Roman" w:cs="Times New Roman" w:hint="eastAsia"/>
          <w:sz w:val="22"/>
        </w:rPr>
        <w:t xml:space="preserve"> </w:t>
      </w:r>
      <w:r w:rsidR="00462F77" w:rsidRPr="00692823">
        <w:rPr>
          <w:rFonts w:ascii="Times New Roman" w:hAnsi="Times New Roman" w:cs="Times New Roman" w:hint="eastAsia"/>
          <w:sz w:val="22"/>
        </w:rPr>
        <w:t>unde</w:t>
      </w:r>
      <w:r>
        <w:rPr>
          <w:rFonts w:ascii="Times New Roman" w:hAnsi="Times New Roman" w:cs="Times New Roman" w:hint="eastAsia"/>
          <w:sz w:val="22"/>
        </w:rPr>
        <w:t xml:space="preserve">r the global cooperation program </w:t>
      </w:r>
      <w:proofErr w:type="gramStart"/>
      <w:r>
        <w:rPr>
          <w:rFonts w:ascii="Times New Roman" w:hAnsi="Times New Roman" w:cs="Times New Roman" w:hint="eastAsia"/>
          <w:sz w:val="22"/>
        </w:rPr>
        <w:t>are divided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to 1) Urban development projects or 2) Solution development projects</w:t>
      </w:r>
      <w:r w:rsidR="00462F77" w:rsidRPr="00692823">
        <w:rPr>
          <w:rFonts w:ascii="Times New Roman" w:hAnsi="Times New Roman" w:cs="Times New Roman" w:hint="eastAsia"/>
          <w:sz w:val="22"/>
        </w:rPr>
        <w:t xml:space="preserve">. </w:t>
      </w:r>
    </w:p>
    <w:p w:rsidR="00462F77" w:rsidRPr="00692823" w:rsidRDefault="00462F77" w:rsidP="002B2DCF">
      <w:pPr>
        <w:rPr>
          <w:rFonts w:ascii="Times New Roman" w:hAnsi="Times New Roman" w:cs="Times New Roman"/>
          <w:sz w:val="22"/>
        </w:rPr>
      </w:pPr>
      <w:r w:rsidRPr="00692823">
        <w:rPr>
          <w:rFonts w:ascii="Times New Roman" w:hAnsi="Times New Roman" w:cs="Times New Roman" w:hint="eastAsia"/>
          <w:sz w:val="22"/>
        </w:rPr>
        <w:t xml:space="preserve">Urban </w:t>
      </w:r>
      <w:r w:rsidRPr="00692823">
        <w:rPr>
          <w:rFonts w:ascii="Times New Roman" w:hAnsi="Times New Roman" w:cs="Times New Roman"/>
          <w:sz w:val="22"/>
        </w:rPr>
        <w:t>development</w:t>
      </w:r>
      <w:r w:rsidR="000C4906">
        <w:rPr>
          <w:rFonts w:ascii="Times New Roman" w:hAnsi="Times New Roman" w:cs="Times New Roman" w:hint="eastAsia"/>
          <w:sz w:val="22"/>
        </w:rPr>
        <w:t xml:space="preserve"> projects involve</w:t>
      </w:r>
      <w:r w:rsidR="00A47D59">
        <w:rPr>
          <w:rFonts w:ascii="Times New Roman" w:hAnsi="Times New Roman" w:cs="Times New Roman" w:hint="eastAsia"/>
          <w:sz w:val="22"/>
        </w:rPr>
        <w:t xml:space="preserve"> design</w:t>
      </w:r>
      <w:r w:rsidR="000C4906">
        <w:rPr>
          <w:rFonts w:ascii="Times New Roman" w:hAnsi="Times New Roman" w:cs="Times New Roman" w:hint="eastAsia"/>
          <w:sz w:val="22"/>
        </w:rPr>
        <w:t>ing</w:t>
      </w:r>
      <w:r w:rsidR="00A47D59">
        <w:rPr>
          <w:rFonts w:ascii="Times New Roman" w:hAnsi="Times New Roman" w:cs="Times New Roman" w:hint="eastAsia"/>
          <w:sz w:val="22"/>
        </w:rPr>
        <w:t xml:space="preserve">/development </w:t>
      </w:r>
      <w:r w:rsidR="000C4906">
        <w:rPr>
          <w:rFonts w:ascii="Times New Roman" w:hAnsi="Times New Roman" w:cs="Times New Roman" w:hint="eastAsia"/>
          <w:sz w:val="22"/>
        </w:rPr>
        <w:t>of</w:t>
      </w:r>
      <w:r w:rsidR="00A47D59">
        <w:rPr>
          <w:rFonts w:ascii="Times New Roman" w:hAnsi="Times New Roman" w:cs="Times New Roman" w:hint="eastAsia"/>
          <w:sz w:val="22"/>
        </w:rPr>
        <w:t xml:space="preserve"> new</w:t>
      </w:r>
      <w:r w:rsidRPr="00692823">
        <w:rPr>
          <w:rFonts w:ascii="Times New Roman" w:hAnsi="Times New Roman" w:cs="Times New Roman" w:hint="eastAsia"/>
          <w:sz w:val="22"/>
        </w:rPr>
        <w:t xml:space="preserve"> smart </w:t>
      </w:r>
      <w:r w:rsidR="00A47D59">
        <w:rPr>
          <w:rFonts w:ascii="Times New Roman" w:hAnsi="Times New Roman" w:cs="Times New Roman" w:hint="eastAsia"/>
          <w:sz w:val="22"/>
        </w:rPr>
        <w:t>city projects</w:t>
      </w:r>
      <w:r w:rsidRPr="00692823">
        <w:rPr>
          <w:rFonts w:ascii="Times New Roman" w:hAnsi="Times New Roman" w:cs="Times New Roman" w:hint="eastAsia"/>
          <w:sz w:val="22"/>
        </w:rPr>
        <w:t>, constru</w:t>
      </w:r>
      <w:r w:rsidR="00A47D59">
        <w:rPr>
          <w:rFonts w:ascii="Times New Roman" w:hAnsi="Times New Roman" w:cs="Times New Roman" w:hint="eastAsia"/>
          <w:sz w:val="22"/>
        </w:rPr>
        <w:t>ction of</w:t>
      </w:r>
      <w:r w:rsidRPr="00692823">
        <w:rPr>
          <w:rFonts w:ascii="Times New Roman" w:hAnsi="Times New Roman" w:cs="Times New Roman" w:hint="eastAsia"/>
          <w:sz w:val="22"/>
        </w:rPr>
        <w:t xml:space="preserve"> basic urban infr</w:t>
      </w:r>
      <w:r w:rsidR="000C4906">
        <w:rPr>
          <w:rFonts w:ascii="Times New Roman" w:hAnsi="Times New Roman" w:cs="Times New Roman" w:hint="eastAsia"/>
          <w:sz w:val="22"/>
        </w:rPr>
        <w:t xml:space="preserve">astructure and commercial facilities (e.g. </w:t>
      </w:r>
      <w:r w:rsidRPr="00692823">
        <w:rPr>
          <w:rFonts w:ascii="Times New Roman" w:hAnsi="Times New Roman" w:cs="Times New Roman" w:hint="eastAsia"/>
          <w:sz w:val="22"/>
        </w:rPr>
        <w:t>industrial complex</w:t>
      </w:r>
      <w:r w:rsidR="000C4906">
        <w:rPr>
          <w:rFonts w:ascii="Times New Roman" w:hAnsi="Times New Roman" w:cs="Times New Roman" w:hint="eastAsia"/>
          <w:sz w:val="22"/>
        </w:rPr>
        <w:t>)</w:t>
      </w:r>
      <w:r w:rsidR="00A47D59">
        <w:rPr>
          <w:rFonts w:ascii="Times New Roman" w:hAnsi="Times New Roman" w:cs="Times New Roman" w:hint="eastAsia"/>
          <w:sz w:val="22"/>
        </w:rPr>
        <w:t xml:space="preserve"> </w:t>
      </w:r>
      <w:r w:rsidR="000C4906">
        <w:rPr>
          <w:rFonts w:ascii="Times New Roman" w:hAnsi="Times New Roman" w:cs="Times New Roman" w:hint="eastAsia"/>
          <w:sz w:val="22"/>
        </w:rPr>
        <w:t>planned under</w:t>
      </w:r>
      <w:r w:rsidR="00A47D59">
        <w:rPr>
          <w:rFonts w:ascii="Times New Roman" w:hAnsi="Times New Roman" w:cs="Times New Roman" w:hint="eastAsia"/>
          <w:sz w:val="22"/>
        </w:rPr>
        <w:t xml:space="preserve"> the projects</w:t>
      </w:r>
      <w:r w:rsidR="000C4906">
        <w:rPr>
          <w:rFonts w:ascii="Times New Roman" w:hAnsi="Times New Roman" w:cs="Times New Roman" w:hint="eastAsia"/>
          <w:sz w:val="22"/>
        </w:rPr>
        <w:t>,</w:t>
      </w:r>
      <w:r w:rsidRPr="00692823">
        <w:rPr>
          <w:rFonts w:ascii="Times New Roman" w:hAnsi="Times New Roman" w:cs="Times New Roman" w:hint="eastAsia"/>
          <w:sz w:val="22"/>
        </w:rPr>
        <w:t xml:space="preserve"> and oper</w:t>
      </w:r>
      <w:r w:rsidR="00A47D59">
        <w:rPr>
          <w:rFonts w:ascii="Times New Roman" w:hAnsi="Times New Roman" w:cs="Times New Roman" w:hint="eastAsia"/>
          <w:sz w:val="22"/>
        </w:rPr>
        <w:t>ation and management of the new cities</w:t>
      </w:r>
      <w:r w:rsidRPr="00692823">
        <w:rPr>
          <w:rFonts w:ascii="Times New Roman" w:hAnsi="Times New Roman" w:cs="Times New Roman" w:hint="eastAsia"/>
          <w:sz w:val="22"/>
        </w:rPr>
        <w:t xml:space="preserve">. </w:t>
      </w:r>
    </w:p>
    <w:p w:rsidR="00462F77" w:rsidRPr="00692823" w:rsidRDefault="00462F77" w:rsidP="002B2DCF">
      <w:pPr>
        <w:rPr>
          <w:rFonts w:ascii="Times New Roman" w:hAnsi="Times New Roman" w:cs="Times New Roman"/>
          <w:sz w:val="22"/>
        </w:rPr>
      </w:pPr>
      <w:r w:rsidRPr="00692823">
        <w:rPr>
          <w:rFonts w:ascii="Times New Roman" w:hAnsi="Times New Roman" w:cs="Times New Roman" w:hint="eastAsia"/>
          <w:sz w:val="22"/>
        </w:rPr>
        <w:t xml:space="preserve">For solution development projects, the purpose is to </w:t>
      </w:r>
      <w:r w:rsidR="00183141">
        <w:rPr>
          <w:rFonts w:ascii="Times New Roman" w:hAnsi="Times New Roman" w:cs="Times New Roman" w:hint="eastAsia"/>
          <w:sz w:val="22"/>
        </w:rPr>
        <w:t>introduce</w:t>
      </w:r>
      <w:r w:rsidRPr="00692823">
        <w:rPr>
          <w:rFonts w:ascii="Times New Roman" w:hAnsi="Times New Roman" w:cs="Times New Roman" w:hint="eastAsia"/>
          <w:sz w:val="22"/>
        </w:rPr>
        <w:t xml:space="preserve"> and run </w:t>
      </w:r>
      <w:r w:rsidR="00692823" w:rsidRPr="00692823">
        <w:rPr>
          <w:rFonts w:ascii="Times New Roman" w:hAnsi="Times New Roman" w:cs="Times New Roman" w:hint="eastAsia"/>
          <w:sz w:val="22"/>
        </w:rPr>
        <w:t xml:space="preserve">smart solutions that </w:t>
      </w:r>
      <w:r w:rsidR="00183141">
        <w:rPr>
          <w:rFonts w:ascii="Times New Roman" w:hAnsi="Times New Roman" w:cs="Times New Roman" w:hint="eastAsia"/>
          <w:sz w:val="22"/>
        </w:rPr>
        <w:t xml:space="preserve">will </w:t>
      </w:r>
      <w:r w:rsidR="00692823" w:rsidRPr="00692823">
        <w:rPr>
          <w:rFonts w:ascii="Times New Roman" w:hAnsi="Times New Roman" w:cs="Times New Roman" w:hint="eastAsia"/>
          <w:sz w:val="22"/>
        </w:rPr>
        <w:t xml:space="preserve">improve urban services in the areas of administration, transportation, public health, welfare, environment, energy, water resources </w:t>
      </w:r>
      <w:r w:rsidR="00692823" w:rsidRPr="00692823">
        <w:rPr>
          <w:rFonts w:ascii="Times New Roman" w:hAnsi="Times New Roman" w:cs="Times New Roman"/>
          <w:sz w:val="22"/>
        </w:rPr>
        <w:t>management</w:t>
      </w:r>
      <w:r w:rsidR="00692823" w:rsidRPr="00692823">
        <w:rPr>
          <w:rFonts w:ascii="Times New Roman" w:hAnsi="Times New Roman" w:cs="Times New Roman" w:hint="eastAsia"/>
          <w:sz w:val="22"/>
        </w:rPr>
        <w:t>, s</w:t>
      </w:r>
      <w:r w:rsidR="00FC5D4B">
        <w:rPr>
          <w:rFonts w:ascii="Times New Roman" w:hAnsi="Times New Roman" w:cs="Times New Roman" w:hint="eastAsia"/>
          <w:sz w:val="22"/>
        </w:rPr>
        <w:t>ecurity, education and culture.</w:t>
      </w:r>
    </w:p>
    <w:p w:rsidR="00692823" w:rsidRDefault="003D101C" w:rsidP="002B2D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Existing projects underway now</w:t>
      </w:r>
      <w:r w:rsidR="00692823">
        <w:rPr>
          <w:rFonts w:ascii="Times New Roman" w:hAnsi="Times New Roman" w:cs="Times New Roman" w:hint="eastAsia"/>
          <w:sz w:val="22"/>
        </w:rPr>
        <w:t xml:space="preserve"> can also bene</w:t>
      </w:r>
      <w:r>
        <w:rPr>
          <w:rFonts w:ascii="Times New Roman" w:hAnsi="Times New Roman" w:cs="Times New Roman" w:hint="eastAsia"/>
          <w:sz w:val="22"/>
        </w:rPr>
        <w:t xml:space="preserve">fit from the program. </w:t>
      </w:r>
      <w:r w:rsidR="00692823">
        <w:rPr>
          <w:rFonts w:ascii="Times New Roman" w:hAnsi="Times New Roman" w:cs="Times New Roman" w:hint="eastAsia"/>
          <w:sz w:val="22"/>
        </w:rPr>
        <w:t xml:space="preserve">However, in order to secure </w:t>
      </w:r>
      <w:r>
        <w:rPr>
          <w:rFonts w:ascii="Times New Roman" w:hAnsi="Times New Roman" w:cs="Times New Roman" w:hint="eastAsia"/>
          <w:sz w:val="22"/>
        </w:rPr>
        <w:t xml:space="preserve">the </w:t>
      </w:r>
      <w:r w:rsidR="009D1752">
        <w:rPr>
          <w:rFonts w:ascii="Times New Roman" w:hAnsi="Times New Roman" w:cs="Times New Roman" w:hint="eastAsia"/>
          <w:sz w:val="22"/>
        </w:rPr>
        <w:lastRenderedPageBreak/>
        <w:t xml:space="preserve">strong </w:t>
      </w:r>
      <w:r w:rsidR="00692823">
        <w:rPr>
          <w:rFonts w:ascii="Times New Roman" w:hAnsi="Times New Roman" w:cs="Times New Roman" w:hint="eastAsia"/>
          <w:sz w:val="22"/>
        </w:rPr>
        <w:t xml:space="preserve">initiative </w:t>
      </w:r>
      <w:r>
        <w:rPr>
          <w:rFonts w:ascii="Times New Roman" w:hAnsi="Times New Roman" w:cs="Times New Roman" w:hint="eastAsia"/>
          <w:sz w:val="22"/>
        </w:rPr>
        <w:t>necessary for project implementation</w:t>
      </w:r>
      <w:r w:rsidR="00692823">
        <w:rPr>
          <w:rFonts w:ascii="Times New Roman" w:hAnsi="Times New Roman" w:cs="Times New Roman" w:hint="eastAsia"/>
          <w:sz w:val="22"/>
        </w:rPr>
        <w:t xml:space="preserve"> and ensure </w:t>
      </w:r>
      <w:r w:rsidR="009D1752">
        <w:rPr>
          <w:rFonts w:ascii="Times New Roman" w:hAnsi="Times New Roman" w:cs="Times New Roman" w:hint="eastAsia"/>
          <w:sz w:val="22"/>
        </w:rPr>
        <w:t>long-term project collaboration</w:t>
      </w:r>
      <w:r w:rsidR="00692823">
        <w:rPr>
          <w:rFonts w:ascii="Times New Roman" w:hAnsi="Times New Roman" w:cs="Times New Roman" w:hint="eastAsia"/>
          <w:sz w:val="22"/>
        </w:rPr>
        <w:t xml:space="preserve">, entities that can apply for the program will be limited to </w:t>
      </w:r>
      <w:r w:rsidR="00692823">
        <w:rPr>
          <w:rFonts w:ascii="Times New Roman" w:hAnsi="Times New Roman" w:cs="Times New Roman"/>
          <w:sz w:val="22"/>
        </w:rPr>
        <w:t>governments</w:t>
      </w:r>
      <w:r w:rsidR="00692823">
        <w:rPr>
          <w:rFonts w:ascii="Times New Roman" w:hAnsi="Times New Roman" w:cs="Times New Roman" w:hint="eastAsia"/>
          <w:sz w:val="22"/>
        </w:rPr>
        <w:t>, both central and local, and public sector entities and companies with</w:t>
      </w:r>
      <w:r w:rsidR="00841655">
        <w:rPr>
          <w:rFonts w:ascii="Times New Roman" w:hAnsi="Times New Roman" w:cs="Times New Roman" w:hint="eastAsia"/>
          <w:sz w:val="22"/>
        </w:rPr>
        <w:t xml:space="preserve"> the private-</w:t>
      </w:r>
      <w:r w:rsidR="00692823">
        <w:rPr>
          <w:rFonts w:ascii="Times New Roman" w:hAnsi="Times New Roman" w:cs="Times New Roman" w:hint="eastAsia"/>
          <w:sz w:val="22"/>
        </w:rPr>
        <w:t xml:space="preserve">sector only participation </w:t>
      </w:r>
      <w:r w:rsidR="00841655">
        <w:rPr>
          <w:rFonts w:ascii="Times New Roman" w:hAnsi="Times New Roman" w:cs="Times New Roman" w:hint="eastAsia"/>
          <w:sz w:val="22"/>
        </w:rPr>
        <w:t>not allowed</w:t>
      </w:r>
      <w:r w:rsidR="00692823">
        <w:rPr>
          <w:rFonts w:ascii="Times New Roman" w:hAnsi="Times New Roman" w:cs="Times New Roman" w:hint="eastAsia"/>
          <w:sz w:val="22"/>
        </w:rPr>
        <w:t xml:space="preserve">. </w:t>
      </w:r>
    </w:p>
    <w:p w:rsidR="00692823" w:rsidRDefault="00C507C7" w:rsidP="00692823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Smart City </w:t>
      </w:r>
      <w:r w:rsidR="00692823" w:rsidRPr="00692823">
        <w:rPr>
          <w:rFonts w:ascii="Times New Roman" w:hAnsi="Times New Roman" w:cs="Times New Roman" w:hint="eastAsia"/>
          <w:b/>
          <w:sz w:val="22"/>
        </w:rPr>
        <w:t xml:space="preserve">Global Cooperation Program: </w:t>
      </w:r>
      <w:r w:rsidR="00692823">
        <w:rPr>
          <w:rFonts w:ascii="Times New Roman" w:hAnsi="Times New Roman" w:cs="Times New Roman" w:hint="eastAsia"/>
          <w:b/>
          <w:sz w:val="22"/>
        </w:rPr>
        <w:t xml:space="preserve">Details </w:t>
      </w:r>
    </w:p>
    <w:p w:rsidR="00004433" w:rsidRDefault="003B2D4F" w:rsidP="0069282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P</w:t>
      </w:r>
      <w:r w:rsidR="00004433">
        <w:rPr>
          <w:rFonts w:ascii="Times New Roman" w:hAnsi="Times New Roman" w:cs="Times New Roman" w:hint="eastAsia"/>
          <w:sz w:val="22"/>
        </w:rPr>
        <w:t>roject</w:t>
      </w:r>
      <w:r>
        <w:rPr>
          <w:rFonts w:ascii="Times New Roman" w:hAnsi="Times New Roman" w:cs="Times New Roman" w:hint="eastAsia"/>
          <w:sz w:val="22"/>
        </w:rPr>
        <w:t xml:space="preserve"> selected under the program</w:t>
      </w:r>
      <w:r w:rsidR="00004433">
        <w:rPr>
          <w:rFonts w:ascii="Times New Roman" w:hAnsi="Times New Roman" w:cs="Times New Roman" w:hint="eastAsia"/>
          <w:sz w:val="22"/>
        </w:rPr>
        <w:t xml:space="preserve"> will be eligible for </w:t>
      </w:r>
      <w:r>
        <w:rPr>
          <w:rFonts w:ascii="Times New Roman" w:hAnsi="Times New Roman" w:cs="Times New Roman" w:hint="eastAsia"/>
          <w:sz w:val="22"/>
        </w:rPr>
        <w:t>receiving assistance on</w:t>
      </w:r>
      <w:r w:rsidR="00004433">
        <w:rPr>
          <w:rFonts w:ascii="Times New Roman" w:hAnsi="Times New Roman" w:cs="Times New Roman" w:hint="eastAsia"/>
          <w:sz w:val="22"/>
        </w:rPr>
        <w:t xml:space="preserve"> project development as well as training opportunities in Korea. </w:t>
      </w:r>
    </w:p>
    <w:p w:rsidR="003B2D4F" w:rsidRDefault="003B2D4F" w:rsidP="0069282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On project development, Korea will provide financial and technical support to develop a concept plan, master plan, pre-feasibility study or </w:t>
      </w:r>
      <w:r>
        <w:rPr>
          <w:rFonts w:ascii="Times New Roman" w:hAnsi="Times New Roman" w:cs="Times New Roman"/>
          <w:sz w:val="22"/>
        </w:rPr>
        <w:t>feasibility</w:t>
      </w:r>
      <w:r>
        <w:rPr>
          <w:rFonts w:ascii="Times New Roman" w:hAnsi="Times New Roman" w:cs="Times New Roman" w:hint="eastAsia"/>
          <w:sz w:val="22"/>
        </w:rPr>
        <w:t xml:space="preserve"> study, depending on the demand of each country and status of the project </w:t>
      </w:r>
      <w:r>
        <w:rPr>
          <w:rFonts w:ascii="Times New Roman" w:hAnsi="Times New Roman" w:cs="Times New Roman"/>
          <w:sz w:val="22"/>
        </w:rPr>
        <w:t>receiving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120938">
        <w:rPr>
          <w:rFonts w:ascii="Times New Roman" w:hAnsi="Times New Roman" w:cs="Times New Roman" w:hint="eastAsia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support. </w:t>
      </w:r>
    </w:p>
    <w:p w:rsidR="00ED1D8A" w:rsidRDefault="00004433" w:rsidP="0069282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For the public officials in charge of or related to the projects, training</w:t>
      </w:r>
      <w:r w:rsidR="00120938">
        <w:rPr>
          <w:rFonts w:ascii="Times New Roman" w:hAnsi="Times New Roman" w:cs="Times New Roman" w:hint="eastAsia"/>
          <w:sz w:val="22"/>
        </w:rPr>
        <w:t xml:space="preserve"> sessions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120938">
        <w:rPr>
          <w:rFonts w:ascii="Times New Roman" w:hAnsi="Times New Roman" w:cs="Times New Roman" w:hint="eastAsia"/>
          <w:sz w:val="22"/>
        </w:rPr>
        <w:t>to learn from K</w:t>
      </w:r>
      <w:r w:rsidR="00120938">
        <w:rPr>
          <w:rFonts w:ascii="Times New Roman" w:hAnsi="Times New Roman" w:cs="Times New Roman"/>
          <w:sz w:val="22"/>
        </w:rPr>
        <w:t>o</w:t>
      </w:r>
      <w:r w:rsidR="00120938">
        <w:rPr>
          <w:rFonts w:ascii="Times New Roman" w:hAnsi="Times New Roman" w:cs="Times New Roman" w:hint="eastAsia"/>
          <w:sz w:val="22"/>
        </w:rPr>
        <w:t>rea</w:t>
      </w:r>
      <w:r w:rsidR="00120938">
        <w:rPr>
          <w:rFonts w:ascii="Times New Roman" w:hAnsi="Times New Roman" w:cs="Times New Roman"/>
          <w:sz w:val="22"/>
        </w:rPr>
        <w:t>’</w:t>
      </w:r>
      <w:r w:rsidR="00120938">
        <w:rPr>
          <w:rFonts w:ascii="Times New Roman" w:hAnsi="Times New Roman" w:cs="Times New Roman" w:hint="eastAsia"/>
          <w:sz w:val="22"/>
        </w:rPr>
        <w:t xml:space="preserve">s smart city policies and expertise </w:t>
      </w:r>
      <w:r>
        <w:rPr>
          <w:rFonts w:ascii="Times New Roman" w:hAnsi="Times New Roman" w:cs="Times New Roman" w:hint="eastAsia"/>
          <w:sz w:val="22"/>
        </w:rPr>
        <w:t xml:space="preserve">will </w:t>
      </w:r>
      <w:r w:rsidR="00ED1D8A">
        <w:rPr>
          <w:rFonts w:ascii="Times New Roman" w:hAnsi="Times New Roman" w:cs="Times New Roman" w:hint="eastAsia"/>
          <w:sz w:val="22"/>
        </w:rPr>
        <w:t xml:space="preserve">be </w:t>
      </w:r>
      <w:r w:rsidR="00120938">
        <w:rPr>
          <w:rFonts w:ascii="Times New Roman" w:hAnsi="Times New Roman" w:cs="Times New Roman" w:hint="eastAsia"/>
          <w:sz w:val="22"/>
        </w:rPr>
        <w:t>arranged</w:t>
      </w:r>
      <w:r w:rsidR="00ED1D8A">
        <w:rPr>
          <w:rFonts w:ascii="Times New Roman" w:hAnsi="Times New Roman" w:cs="Times New Roman" w:hint="eastAsia"/>
          <w:sz w:val="22"/>
        </w:rPr>
        <w:t xml:space="preserve">. Details of the </w:t>
      </w:r>
      <w:r w:rsidR="00273029">
        <w:rPr>
          <w:rFonts w:ascii="Times New Roman" w:hAnsi="Times New Roman" w:cs="Times New Roman" w:hint="eastAsia"/>
          <w:sz w:val="22"/>
        </w:rPr>
        <w:t>sessions</w:t>
      </w:r>
      <w:r w:rsidR="00ED1D8A">
        <w:rPr>
          <w:rFonts w:ascii="Times New Roman" w:hAnsi="Times New Roman" w:cs="Times New Roman" w:hint="eastAsia"/>
          <w:sz w:val="22"/>
        </w:rPr>
        <w:t xml:space="preserve">, including eligible invitees, numbers and </w:t>
      </w:r>
      <w:r w:rsidR="00273029">
        <w:rPr>
          <w:rFonts w:ascii="Times New Roman" w:hAnsi="Times New Roman" w:cs="Times New Roman" w:hint="eastAsia"/>
          <w:sz w:val="22"/>
        </w:rPr>
        <w:t>schedule</w:t>
      </w:r>
      <w:r w:rsidR="00ED1D8A">
        <w:rPr>
          <w:rFonts w:ascii="Times New Roman" w:hAnsi="Times New Roman" w:cs="Times New Roman" w:hint="eastAsia"/>
          <w:sz w:val="22"/>
        </w:rPr>
        <w:t xml:space="preserve">, will be determined in consultation with </w:t>
      </w:r>
      <w:r w:rsidR="00ED1D8A">
        <w:rPr>
          <w:rFonts w:ascii="Times New Roman" w:hAnsi="Times New Roman" w:cs="Times New Roman"/>
          <w:sz w:val="22"/>
        </w:rPr>
        <w:t>recipient</w:t>
      </w:r>
      <w:r w:rsidR="00273029">
        <w:rPr>
          <w:rFonts w:ascii="Times New Roman" w:hAnsi="Times New Roman" w:cs="Times New Roman" w:hint="eastAsia"/>
          <w:sz w:val="22"/>
        </w:rPr>
        <w:t xml:space="preserve"> countries</w:t>
      </w:r>
      <w:r w:rsidR="00ED1D8A">
        <w:rPr>
          <w:rFonts w:ascii="Times New Roman" w:hAnsi="Times New Roman" w:cs="Times New Roman" w:hint="eastAsia"/>
          <w:sz w:val="22"/>
        </w:rPr>
        <w:t xml:space="preserve">. </w:t>
      </w:r>
    </w:p>
    <w:p w:rsidR="00004433" w:rsidRDefault="00ED1D8A" w:rsidP="0069282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Korea plans to alloc</w:t>
      </w:r>
      <w:r w:rsidR="000301CC">
        <w:rPr>
          <w:rFonts w:ascii="Times New Roman" w:hAnsi="Times New Roman" w:cs="Times New Roman" w:hint="eastAsia"/>
          <w:sz w:val="22"/>
        </w:rPr>
        <w:t>ate up to one billion KRW or 0.85</w:t>
      </w:r>
      <w:r>
        <w:rPr>
          <w:rFonts w:ascii="Times New Roman" w:hAnsi="Times New Roman" w:cs="Times New Roman" w:hint="eastAsia"/>
          <w:sz w:val="22"/>
        </w:rPr>
        <w:t xml:space="preserve"> million USD per project. </w:t>
      </w:r>
    </w:p>
    <w:p w:rsidR="00C54A58" w:rsidRDefault="003F123D" w:rsidP="002B2D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In case a project is assessed to </w:t>
      </w:r>
      <w:r w:rsidR="0081003D">
        <w:rPr>
          <w:rFonts w:ascii="Times New Roman" w:hAnsi="Times New Roman" w:cs="Times New Roman" w:hint="eastAsia"/>
          <w:sz w:val="22"/>
        </w:rPr>
        <w:t xml:space="preserve">hold the </w:t>
      </w:r>
      <w:r w:rsidR="00273029">
        <w:rPr>
          <w:rFonts w:ascii="Times New Roman" w:hAnsi="Times New Roman" w:cs="Times New Roman" w:hint="eastAsia"/>
          <w:sz w:val="22"/>
        </w:rPr>
        <w:t>potential</w:t>
      </w:r>
      <w:r w:rsidR="0081003D">
        <w:rPr>
          <w:rFonts w:ascii="Times New Roman" w:hAnsi="Times New Roman" w:cs="Times New Roman" w:hint="eastAsia"/>
          <w:sz w:val="22"/>
        </w:rPr>
        <w:t xml:space="preserve"> to be implemented under the PPP (Public-private Partnership) scheme, Korea will consider tapping into various funding sources include the global PIS (Plant, Infrastructure, Smart City) fund, a new </w:t>
      </w:r>
      <w:r w:rsidR="00805E3B">
        <w:rPr>
          <w:rFonts w:ascii="Times New Roman" w:hAnsi="Times New Roman" w:cs="Times New Roman" w:hint="eastAsia"/>
          <w:sz w:val="22"/>
        </w:rPr>
        <w:t>government</w:t>
      </w:r>
      <w:r w:rsidR="0081003D">
        <w:rPr>
          <w:rFonts w:ascii="Times New Roman" w:hAnsi="Times New Roman" w:cs="Times New Roman" w:hint="eastAsia"/>
          <w:sz w:val="22"/>
        </w:rPr>
        <w:t xml:space="preserve"> fund worth 1.5 trillion KRW being created </w:t>
      </w:r>
      <w:r w:rsidR="00805E3B">
        <w:rPr>
          <w:rFonts w:ascii="Times New Roman" w:hAnsi="Times New Roman" w:cs="Times New Roman" w:hint="eastAsia"/>
          <w:sz w:val="22"/>
        </w:rPr>
        <w:t>in partnership with</w:t>
      </w:r>
      <w:r w:rsidR="0081003D">
        <w:rPr>
          <w:rFonts w:ascii="Times New Roman" w:hAnsi="Times New Roman" w:cs="Times New Roman" w:hint="eastAsia"/>
          <w:sz w:val="22"/>
        </w:rPr>
        <w:t xml:space="preserve"> the state-owned </w:t>
      </w:r>
      <w:r w:rsidR="00805E3B">
        <w:rPr>
          <w:rFonts w:ascii="Times New Roman" w:hAnsi="Times New Roman" w:cs="Times New Roman" w:hint="eastAsia"/>
          <w:sz w:val="22"/>
        </w:rPr>
        <w:t xml:space="preserve">and private-sector companies. </w:t>
      </w:r>
      <w:r w:rsidR="0081003D">
        <w:rPr>
          <w:rFonts w:ascii="Times New Roman" w:hAnsi="Times New Roman" w:cs="Times New Roman" w:hint="eastAsia"/>
          <w:sz w:val="22"/>
        </w:rPr>
        <w:t>Moreover, joint investment with international organizations (e.g. World Bank, Inter-American Development Ban</w:t>
      </w:r>
      <w:r w:rsidR="00C54A58">
        <w:rPr>
          <w:rFonts w:ascii="Times New Roman" w:hAnsi="Times New Roman" w:cs="Times New Roman" w:hint="eastAsia"/>
          <w:sz w:val="22"/>
        </w:rPr>
        <w:t>k</w:t>
      </w:r>
      <w:r w:rsidR="00805E3B">
        <w:rPr>
          <w:rFonts w:ascii="Times New Roman" w:hAnsi="Times New Roman" w:cs="Times New Roman" w:hint="eastAsia"/>
          <w:sz w:val="22"/>
        </w:rPr>
        <w:t xml:space="preserve">, </w:t>
      </w:r>
      <w:proofErr w:type="spellStart"/>
      <w:r w:rsidR="00805E3B">
        <w:rPr>
          <w:rFonts w:ascii="Times New Roman" w:hAnsi="Times New Roman" w:cs="Times New Roman" w:hint="eastAsia"/>
          <w:sz w:val="22"/>
        </w:rPr>
        <w:t>etc</w:t>
      </w:r>
      <w:proofErr w:type="spellEnd"/>
      <w:r w:rsidR="00C54A58">
        <w:rPr>
          <w:rFonts w:ascii="Times New Roman" w:hAnsi="Times New Roman" w:cs="Times New Roman" w:hint="eastAsia"/>
          <w:sz w:val="22"/>
        </w:rPr>
        <w:t xml:space="preserve">) and MDBs </w:t>
      </w:r>
      <w:proofErr w:type="gramStart"/>
      <w:r w:rsidR="00C54A58">
        <w:rPr>
          <w:rFonts w:ascii="Times New Roman" w:hAnsi="Times New Roman" w:cs="Times New Roman" w:hint="eastAsia"/>
          <w:sz w:val="22"/>
        </w:rPr>
        <w:t>will be actively explored</w:t>
      </w:r>
      <w:proofErr w:type="gramEnd"/>
      <w:r w:rsidR="00C54A58">
        <w:rPr>
          <w:rFonts w:ascii="Times New Roman" w:hAnsi="Times New Roman" w:cs="Times New Roman" w:hint="eastAsia"/>
          <w:sz w:val="22"/>
        </w:rPr>
        <w:t xml:space="preserve">. </w:t>
      </w:r>
    </w:p>
    <w:p w:rsidR="00C54A58" w:rsidRDefault="00C507C7" w:rsidP="002B2DCF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Smart City </w:t>
      </w:r>
      <w:r w:rsidR="00C54A58" w:rsidRPr="00C54A58">
        <w:rPr>
          <w:rFonts w:ascii="Times New Roman" w:hAnsi="Times New Roman" w:cs="Times New Roman" w:hint="eastAsia"/>
          <w:b/>
          <w:sz w:val="22"/>
        </w:rPr>
        <w:t xml:space="preserve">Global Cooperation Program: </w:t>
      </w:r>
      <w:r w:rsidR="00FC5D4B" w:rsidRPr="00012D33">
        <w:rPr>
          <w:rFonts w:ascii="Times New Roman" w:hAnsi="Times New Roman" w:cs="Times New Roman"/>
          <w:b/>
          <w:color w:val="0070C0"/>
          <w:sz w:val="22"/>
        </w:rPr>
        <w:t>Application Opened</w:t>
      </w:r>
    </w:p>
    <w:p w:rsidR="00C54A58" w:rsidRDefault="00FC5D4B" w:rsidP="002B2D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MOLIT started to accept applications for the program on January </w:t>
      </w:r>
      <w:proofErr w:type="gramStart"/>
      <w:r>
        <w:rPr>
          <w:rFonts w:ascii="Times New Roman" w:hAnsi="Times New Roman" w:cs="Times New Roman"/>
          <w:sz w:val="22"/>
        </w:rPr>
        <w:t>31</w:t>
      </w:r>
      <w:r w:rsidRPr="00012D33">
        <w:rPr>
          <w:rFonts w:ascii="Times New Roman" w:hAnsi="Times New Roman" w:cs="Times New Roman"/>
          <w:sz w:val="22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2"/>
        </w:rPr>
        <w:t xml:space="preserve">, and will continue to receive them till </w:t>
      </w:r>
      <w:r w:rsidR="003B0F78">
        <w:rPr>
          <w:rFonts w:ascii="Times New Roman" w:hAnsi="Times New Roman" w:cs="Times New Roman" w:hint="eastAsia"/>
          <w:sz w:val="22"/>
        </w:rPr>
        <w:t>March 20</w:t>
      </w:r>
      <w:r w:rsidRPr="00012D33">
        <w:rPr>
          <w:rFonts w:ascii="Times New Roman" w:hAnsi="Times New Roman" w:cs="Times New Roman"/>
          <w:sz w:val="22"/>
          <w:vertAlign w:val="superscript"/>
        </w:rPr>
        <w:t>th</w:t>
      </w:r>
      <w:r w:rsidR="003B0F78">
        <w:rPr>
          <w:rFonts w:ascii="Times New Roman" w:hAnsi="Times New Roman" w:cs="Times New Roman" w:hint="eastAsia"/>
          <w:sz w:val="22"/>
        </w:rPr>
        <w:t xml:space="preserve">, 2020. </w:t>
      </w:r>
      <w:r>
        <w:rPr>
          <w:rFonts w:ascii="Times New Roman" w:hAnsi="Times New Roman" w:cs="Times New Roman" w:hint="eastAsia"/>
          <w:sz w:val="22"/>
        </w:rPr>
        <w:t xml:space="preserve">Partner country governments or governmental institutions </w:t>
      </w:r>
      <w:r w:rsidR="003B0F78">
        <w:rPr>
          <w:rFonts w:ascii="Times New Roman" w:hAnsi="Times New Roman" w:cs="Times New Roman" w:hint="eastAsia"/>
          <w:sz w:val="22"/>
        </w:rPr>
        <w:t xml:space="preserve">can submit the application form along with </w:t>
      </w:r>
      <w:r>
        <w:rPr>
          <w:rFonts w:ascii="Times New Roman" w:hAnsi="Times New Roman" w:cs="Times New Roman"/>
          <w:sz w:val="22"/>
        </w:rPr>
        <w:t xml:space="preserve">target project </w:t>
      </w:r>
      <w:r w:rsidR="009420A7">
        <w:rPr>
          <w:rFonts w:ascii="Times New Roman" w:hAnsi="Times New Roman" w:cs="Times New Roman"/>
          <w:sz w:val="22"/>
        </w:rPr>
        <w:t>summaries</w:t>
      </w:r>
      <w:r w:rsidR="003B0F78">
        <w:rPr>
          <w:rFonts w:ascii="Times New Roman" w:hAnsi="Times New Roman" w:cs="Times New Roman" w:hint="eastAsia"/>
          <w:sz w:val="22"/>
        </w:rPr>
        <w:t xml:space="preserve"> via post or </w:t>
      </w:r>
      <w:r w:rsidR="00805E3B">
        <w:rPr>
          <w:rFonts w:ascii="Times New Roman" w:hAnsi="Times New Roman" w:cs="Times New Roman" w:hint="eastAsia"/>
          <w:sz w:val="22"/>
        </w:rPr>
        <w:t xml:space="preserve">by </w:t>
      </w:r>
      <w:r w:rsidR="003B0F78">
        <w:rPr>
          <w:rFonts w:ascii="Times New Roman" w:hAnsi="Times New Roman" w:cs="Times New Roman" w:hint="eastAsia"/>
          <w:sz w:val="22"/>
        </w:rPr>
        <w:t xml:space="preserve">email. </w:t>
      </w:r>
    </w:p>
    <w:p w:rsidR="003B0F78" w:rsidRDefault="003B0F78" w:rsidP="002B2D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Information on the </w:t>
      </w:r>
      <w:r w:rsidR="009420A7">
        <w:rPr>
          <w:rFonts w:ascii="Times New Roman" w:hAnsi="Times New Roman" w:cs="Times New Roman"/>
          <w:sz w:val="22"/>
        </w:rPr>
        <w:t>program application</w:t>
      </w:r>
      <w:r w:rsidR="009420A7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is </w:t>
      </w:r>
      <w:r w:rsidR="00F944E9">
        <w:rPr>
          <w:rFonts w:ascii="Times New Roman" w:hAnsi="Times New Roman" w:cs="Times New Roman" w:hint="eastAsia"/>
          <w:sz w:val="22"/>
        </w:rPr>
        <w:t xml:space="preserve">available </w:t>
      </w:r>
      <w:r>
        <w:rPr>
          <w:rFonts w:ascii="Times New Roman" w:hAnsi="Times New Roman" w:cs="Times New Roman" w:hint="eastAsia"/>
          <w:sz w:val="22"/>
        </w:rPr>
        <w:t>at the official web sites of MOLIT (</w:t>
      </w:r>
      <w:hyperlink r:id="rId13" w:history="1">
        <w:r w:rsidRPr="00276E53">
          <w:rPr>
            <w:rStyle w:val="a7"/>
            <w:rFonts w:ascii="Times New Roman" w:hAnsi="Times New Roman" w:cs="Times New Roman" w:hint="eastAsia"/>
            <w:sz w:val="22"/>
          </w:rPr>
          <w:t>www.molit.go.kr</w:t>
        </w:r>
      </w:hyperlink>
      <w:r>
        <w:rPr>
          <w:rFonts w:ascii="Times New Roman" w:hAnsi="Times New Roman" w:cs="Times New Roman" w:hint="eastAsia"/>
          <w:sz w:val="22"/>
        </w:rPr>
        <w:t>), Smart City Korea</w:t>
      </w:r>
      <w:r w:rsidR="00F944E9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(</w:t>
      </w:r>
      <w:hyperlink r:id="rId14" w:history="1">
        <w:r w:rsidRPr="00276E53">
          <w:rPr>
            <w:rStyle w:val="a7"/>
            <w:rFonts w:ascii="Times New Roman" w:hAnsi="Times New Roman" w:cs="Times New Roman" w:hint="eastAsia"/>
            <w:sz w:val="22"/>
          </w:rPr>
          <w:t>www.smartcity.go.kr</w:t>
        </w:r>
      </w:hyperlink>
      <w:r>
        <w:rPr>
          <w:rFonts w:ascii="Times New Roman" w:hAnsi="Times New Roman" w:cs="Times New Roman" w:hint="eastAsia"/>
          <w:sz w:val="22"/>
        </w:rPr>
        <w:t>) and Korea Overseas Infrastructure and Urban Development Corporation</w:t>
      </w:r>
      <w:r w:rsidR="00F944E9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(KIND</w:t>
      </w:r>
      <w:r w:rsidR="00F944E9">
        <w:rPr>
          <w:rFonts w:ascii="Times New Roman" w:hAnsi="Times New Roman" w:cs="Times New Roman" w:hint="eastAsia"/>
          <w:sz w:val="22"/>
        </w:rPr>
        <w:t xml:space="preserve">, </w:t>
      </w:r>
      <w:hyperlink r:id="rId15" w:history="1">
        <w:r w:rsidR="00F944E9" w:rsidRPr="00276E53">
          <w:rPr>
            <w:rStyle w:val="a7"/>
            <w:rFonts w:ascii="Times New Roman" w:hAnsi="Times New Roman" w:cs="Times New Roman" w:hint="eastAsia"/>
            <w:sz w:val="22"/>
          </w:rPr>
          <w:t>www.kindkorea.or.kr</w:t>
        </w:r>
      </w:hyperlink>
      <w:r w:rsidR="00F944E9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). </w:t>
      </w:r>
    </w:p>
    <w:p w:rsidR="003B0F78" w:rsidRDefault="00DD4978" w:rsidP="002B2D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To review and select </w:t>
      </w:r>
      <w:r w:rsidR="009420A7">
        <w:rPr>
          <w:rFonts w:ascii="Times New Roman" w:hAnsi="Times New Roman" w:cs="Times New Roman"/>
          <w:sz w:val="22"/>
        </w:rPr>
        <w:t xml:space="preserve">target </w:t>
      </w:r>
      <w:r>
        <w:rPr>
          <w:rFonts w:ascii="Times New Roman" w:hAnsi="Times New Roman" w:cs="Times New Roman" w:hint="eastAsia"/>
          <w:sz w:val="22"/>
        </w:rPr>
        <w:t xml:space="preserve">projects, </w:t>
      </w:r>
      <w:r w:rsidR="00554A23">
        <w:rPr>
          <w:rFonts w:ascii="Times New Roman" w:hAnsi="Times New Roman" w:cs="Times New Roman" w:hint="eastAsia"/>
          <w:sz w:val="22"/>
        </w:rPr>
        <w:t xml:space="preserve">MOLIT will set up </w:t>
      </w:r>
      <w:r>
        <w:rPr>
          <w:rFonts w:ascii="Times New Roman" w:hAnsi="Times New Roman" w:cs="Times New Roman" w:hint="eastAsia"/>
          <w:sz w:val="22"/>
        </w:rPr>
        <w:t xml:space="preserve">a public-private review committee in March. In April, </w:t>
      </w:r>
      <w:r w:rsidR="00554A23">
        <w:rPr>
          <w:rFonts w:ascii="Times New Roman" w:hAnsi="Times New Roman" w:cs="Times New Roman" w:hint="eastAsia"/>
          <w:sz w:val="22"/>
        </w:rPr>
        <w:t xml:space="preserve">project development </w:t>
      </w:r>
      <w:r w:rsidR="00743126">
        <w:rPr>
          <w:rFonts w:ascii="Times New Roman" w:hAnsi="Times New Roman" w:cs="Times New Roman" w:hint="eastAsia"/>
          <w:sz w:val="22"/>
        </w:rPr>
        <w:t>companies</w:t>
      </w:r>
      <w:r w:rsidR="00554A23">
        <w:rPr>
          <w:rFonts w:ascii="Times New Roman" w:hAnsi="Times New Roman" w:cs="Times New Roman" w:hint="eastAsia"/>
          <w:sz w:val="22"/>
        </w:rPr>
        <w:t xml:space="preserve"> </w:t>
      </w:r>
      <w:proofErr w:type="gramStart"/>
      <w:r w:rsidR="00554A23">
        <w:rPr>
          <w:rFonts w:ascii="Times New Roman" w:hAnsi="Times New Roman" w:cs="Times New Roman" w:hint="eastAsia"/>
          <w:sz w:val="22"/>
        </w:rPr>
        <w:t xml:space="preserve">will be </w:t>
      </w:r>
      <w:r w:rsidR="00743126">
        <w:rPr>
          <w:rFonts w:ascii="Times New Roman" w:hAnsi="Times New Roman" w:cs="Times New Roman" w:hint="eastAsia"/>
          <w:sz w:val="22"/>
        </w:rPr>
        <w:t>appointed</w:t>
      </w:r>
      <w:proofErr w:type="gramEnd"/>
      <w:r w:rsidR="00743126">
        <w:rPr>
          <w:rFonts w:ascii="Times New Roman" w:hAnsi="Times New Roman" w:cs="Times New Roman" w:hint="eastAsia"/>
          <w:sz w:val="22"/>
        </w:rPr>
        <w:t xml:space="preserve"> </w:t>
      </w:r>
      <w:r w:rsidR="00554A23">
        <w:rPr>
          <w:rFonts w:ascii="Times New Roman" w:hAnsi="Times New Roman" w:cs="Times New Roman" w:hint="eastAsia"/>
          <w:sz w:val="22"/>
        </w:rPr>
        <w:t>to start drafting</w:t>
      </w:r>
      <w:r w:rsidR="00554A23" w:rsidRPr="00554A23">
        <w:rPr>
          <w:rFonts w:ascii="Times New Roman" w:hAnsi="Times New Roman" w:cs="Times New Roman" w:hint="eastAsia"/>
          <w:sz w:val="22"/>
        </w:rPr>
        <w:t xml:space="preserve"> </w:t>
      </w:r>
      <w:r w:rsidR="004D0B1B">
        <w:rPr>
          <w:rFonts w:ascii="Times New Roman" w:hAnsi="Times New Roman" w:cs="Times New Roman" w:hint="eastAsia"/>
          <w:sz w:val="22"/>
        </w:rPr>
        <w:t xml:space="preserve">project </w:t>
      </w:r>
      <w:r w:rsidR="00554A23">
        <w:rPr>
          <w:rFonts w:ascii="Times New Roman" w:hAnsi="Times New Roman" w:cs="Times New Roman" w:hint="eastAsia"/>
          <w:sz w:val="22"/>
        </w:rPr>
        <w:t xml:space="preserve">plans (concept plan, master plan, pre-feasibility study, </w:t>
      </w:r>
      <w:r w:rsidR="00554A23">
        <w:rPr>
          <w:rFonts w:ascii="Times New Roman" w:hAnsi="Times New Roman" w:cs="Times New Roman"/>
          <w:sz w:val="22"/>
        </w:rPr>
        <w:t>feasibility</w:t>
      </w:r>
      <w:r w:rsidR="00554A23">
        <w:rPr>
          <w:rFonts w:ascii="Times New Roman" w:hAnsi="Times New Roman" w:cs="Times New Roman" w:hint="eastAsia"/>
          <w:sz w:val="22"/>
        </w:rPr>
        <w:t xml:space="preserve"> study) in March for completion by this year. </w:t>
      </w:r>
    </w:p>
    <w:p w:rsidR="00743126" w:rsidRDefault="004A4190" w:rsidP="002B2D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Ms. </w:t>
      </w:r>
      <w:proofErr w:type="spellStart"/>
      <w:r>
        <w:rPr>
          <w:rFonts w:ascii="Times New Roman" w:hAnsi="Times New Roman" w:cs="Times New Roman" w:hint="eastAsia"/>
          <w:sz w:val="22"/>
        </w:rPr>
        <w:t>Ahn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</w:rPr>
        <w:t>Sae</w:t>
      </w:r>
      <w:proofErr w:type="spellEnd"/>
      <w:r w:rsidR="00743126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743126">
        <w:rPr>
          <w:rFonts w:ascii="Times New Roman" w:hAnsi="Times New Roman" w:cs="Times New Roman" w:hint="eastAsia"/>
          <w:sz w:val="22"/>
        </w:rPr>
        <w:t>Hee</w:t>
      </w:r>
      <w:proofErr w:type="spellEnd"/>
      <w:r w:rsidR="00743126">
        <w:rPr>
          <w:rFonts w:ascii="Times New Roman" w:hAnsi="Times New Roman" w:cs="Times New Roman" w:hint="eastAsia"/>
          <w:sz w:val="22"/>
        </w:rPr>
        <w:t xml:space="preserve">, Director of Overseas Urban Cooperation Team of MOLIT </w:t>
      </w:r>
      <w:r w:rsidR="009420A7">
        <w:rPr>
          <w:rFonts w:ascii="Times New Roman" w:hAnsi="Times New Roman" w:cs="Times New Roman"/>
          <w:sz w:val="22"/>
        </w:rPr>
        <w:t>said</w:t>
      </w:r>
      <w:r w:rsidR="009420A7">
        <w:rPr>
          <w:rFonts w:ascii="Times New Roman" w:hAnsi="Times New Roman" w:cs="Times New Roman" w:hint="eastAsia"/>
          <w:sz w:val="22"/>
        </w:rPr>
        <w:t xml:space="preserve"> </w:t>
      </w:r>
      <w:r w:rsidR="00743126">
        <w:rPr>
          <w:rFonts w:ascii="Times New Roman" w:hAnsi="Times New Roman" w:cs="Times New Roman"/>
          <w:sz w:val="22"/>
        </w:rPr>
        <w:t>“</w:t>
      </w:r>
      <w:r w:rsidR="00743126">
        <w:rPr>
          <w:rFonts w:ascii="Times New Roman" w:hAnsi="Times New Roman" w:cs="Times New Roman" w:hint="eastAsia"/>
          <w:sz w:val="22"/>
        </w:rPr>
        <w:t>K-City Network and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9420A7">
        <w:rPr>
          <w:rFonts w:ascii="Times New Roman" w:hAnsi="Times New Roman" w:cs="Times New Roman"/>
          <w:sz w:val="22"/>
        </w:rPr>
        <w:t xml:space="preserve">its </w:t>
      </w:r>
      <w:r>
        <w:rPr>
          <w:rFonts w:ascii="Times New Roman" w:hAnsi="Times New Roman" w:cs="Times New Roman" w:hint="eastAsia"/>
          <w:sz w:val="22"/>
        </w:rPr>
        <w:t>Smart City</w:t>
      </w:r>
      <w:r w:rsidR="00743126">
        <w:rPr>
          <w:rFonts w:ascii="Times New Roman" w:hAnsi="Times New Roman" w:cs="Times New Roman" w:hint="eastAsia"/>
          <w:sz w:val="22"/>
        </w:rPr>
        <w:t xml:space="preserve"> Global Cooperation Program will emerge as the key policy tool</w:t>
      </w:r>
      <w:r>
        <w:rPr>
          <w:rFonts w:ascii="Times New Roman" w:hAnsi="Times New Roman" w:cs="Times New Roman" w:hint="eastAsia"/>
          <w:sz w:val="22"/>
        </w:rPr>
        <w:t>s</w:t>
      </w:r>
      <w:r w:rsidR="00743126">
        <w:rPr>
          <w:rFonts w:ascii="Times New Roman" w:hAnsi="Times New Roman" w:cs="Times New Roman" w:hint="eastAsia"/>
          <w:sz w:val="22"/>
        </w:rPr>
        <w:t xml:space="preserve"> with which Korea </w:t>
      </w:r>
      <w:r>
        <w:rPr>
          <w:rFonts w:ascii="Times New Roman" w:hAnsi="Times New Roman" w:cs="Times New Roman" w:hint="eastAsia"/>
          <w:sz w:val="22"/>
        </w:rPr>
        <w:t>expand</w:t>
      </w:r>
      <w:r w:rsidR="009420A7">
        <w:rPr>
          <w:rFonts w:ascii="Times New Roman" w:hAnsi="Times New Roman" w:cs="Times New Roman"/>
          <w:sz w:val="22"/>
        </w:rPr>
        <w:t>s</w:t>
      </w:r>
      <w:r w:rsidR="00743126">
        <w:rPr>
          <w:rFonts w:ascii="Times New Roman" w:hAnsi="Times New Roman" w:cs="Times New Roman" w:hint="eastAsia"/>
          <w:sz w:val="22"/>
        </w:rPr>
        <w:t xml:space="preserve"> its efforts to promote and export Korea</w:t>
      </w:r>
      <w:r w:rsidR="00743126">
        <w:rPr>
          <w:rFonts w:ascii="Times New Roman" w:hAnsi="Times New Roman" w:cs="Times New Roman"/>
          <w:sz w:val="22"/>
        </w:rPr>
        <w:t>’</w:t>
      </w:r>
      <w:r w:rsidR="00743126">
        <w:rPr>
          <w:rFonts w:ascii="Times New Roman" w:hAnsi="Times New Roman" w:cs="Times New Roman" w:hint="eastAsia"/>
          <w:sz w:val="22"/>
        </w:rPr>
        <w:t>s smart city technologies.</w:t>
      </w:r>
      <w:r w:rsidR="00743126">
        <w:rPr>
          <w:rFonts w:ascii="Times New Roman" w:hAnsi="Times New Roman" w:cs="Times New Roman"/>
          <w:sz w:val="22"/>
        </w:rPr>
        <w:t>”</w:t>
      </w:r>
    </w:p>
    <w:p w:rsidR="003613D3" w:rsidRDefault="009420A7" w:rsidP="002B2DCF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 xml:space="preserve">She also </w:t>
      </w:r>
      <w:proofErr w:type="gramStart"/>
      <w:r>
        <w:rPr>
          <w:rFonts w:ascii="Times New Roman" w:hAnsi="Times New Roman" w:cs="Times New Roman"/>
          <w:sz w:val="22"/>
        </w:rPr>
        <w:t>added that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="00743126">
        <w:rPr>
          <w:rFonts w:ascii="Times New Roman" w:hAnsi="Times New Roman" w:cs="Times New Roman"/>
          <w:sz w:val="22"/>
        </w:rPr>
        <w:t>“</w:t>
      </w:r>
      <w:r w:rsidR="003613D3">
        <w:rPr>
          <w:rFonts w:ascii="Times New Roman" w:hAnsi="Times New Roman" w:cs="Times New Roman" w:hint="eastAsia"/>
          <w:sz w:val="22"/>
        </w:rPr>
        <w:t>MOLIT wishes to work with cities in ASEAN and beyond</w:t>
      </w:r>
      <w:r w:rsidR="00FA72CD">
        <w:rPr>
          <w:rFonts w:ascii="Times New Roman" w:hAnsi="Times New Roman" w:cs="Times New Roman"/>
          <w:sz w:val="22"/>
        </w:rPr>
        <w:t>,</w:t>
      </w:r>
      <w:r w:rsidR="003613D3">
        <w:rPr>
          <w:rFonts w:ascii="Times New Roman" w:hAnsi="Times New Roman" w:cs="Times New Roman" w:hint="eastAsia"/>
          <w:sz w:val="22"/>
        </w:rPr>
        <w:t xml:space="preserve"> to build smart cities around the world. I believe the new program will help Korea </w:t>
      </w:r>
      <w:r w:rsidR="004367F0">
        <w:rPr>
          <w:rFonts w:ascii="Times New Roman" w:hAnsi="Times New Roman" w:cs="Times New Roman" w:hint="eastAsia"/>
          <w:sz w:val="22"/>
        </w:rPr>
        <w:t>position itself as the</w:t>
      </w:r>
      <w:r w:rsidR="003613D3">
        <w:rPr>
          <w:rFonts w:ascii="Times New Roman" w:hAnsi="Times New Roman" w:cs="Times New Roman" w:hint="eastAsia"/>
          <w:sz w:val="22"/>
        </w:rPr>
        <w:t xml:space="preserve"> leader in </w:t>
      </w:r>
      <w:r w:rsidR="00203E6F">
        <w:rPr>
          <w:rFonts w:ascii="Times New Roman" w:hAnsi="Times New Roman" w:cs="Times New Roman" w:hint="eastAsia"/>
          <w:sz w:val="22"/>
        </w:rPr>
        <w:t xml:space="preserve">global </w:t>
      </w:r>
      <w:r w:rsidR="003613D3">
        <w:rPr>
          <w:rFonts w:ascii="Times New Roman" w:hAnsi="Times New Roman" w:cs="Times New Roman" w:hint="eastAsia"/>
          <w:sz w:val="22"/>
        </w:rPr>
        <w:t>smart city development and the gov</w:t>
      </w:r>
      <w:r w:rsidR="00CF6668">
        <w:rPr>
          <w:rFonts w:ascii="Times New Roman" w:hAnsi="Times New Roman" w:cs="Times New Roman" w:hint="eastAsia"/>
          <w:sz w:val="22"/>
        </w:rPr>
        <w:t>ernment will continue to give</w:t>
      </w:r>
      <w:r w:rsidR="003613D3">
        <w:rPr>
          <w:rFonts w:ascii="Times New Roman" w:hAnsi="Times New Roman" w:cs="Times New Roman" w:hint="eastAsia"/>
          <w:sz w:val="22"/>
        </w:rPr>
        <w:t xml:space="preserve"> </w:t>
      </w:r>
      <w:r w:rsidR="00CF6668">
        <w:rPr>
          <w:rFonts w:ascii="Times New Roman" w:hAnsi="Times New Roman" w:cs="Times New Roman" w:hint="eastAsia"/>
          <w:sz w:val="22"/>
        </w:rPr>
        <w:t>active</w:t>
      </w:r>
      <w:r w:rsidR="003613D3">
        <w:rPr>
          <w:rFonts w:ascii="Times New Roman" w:hAnsi="Times New Roman" w:cs="Times New Roman" w:hint="eastAsia"/>
          <w:sz w:val="22"/>
        </w:rPr>
        <w:t xml:space="preserve"> support to </w:t>
      </w:r>
      <w:r w:rsidR="003613D3">
        <w:rPr>
          <w:rFonts w:ascii="Times New Roman" w:hAnsi="Times New Roman" w:cs="Times New Roman"/>
          <w:sz w:val="22"/>
        </w:rPr>
        <w:t>make</w:t>
      </w:r>
      <w:r w:rsidR="003613D3">
        <w:rPr>
          <w:rFonts w:ascii="Times New Roman" w:hAnsi="Times New Roman" w:cs="Times New Roman" w:hint="eastAsia"/>
          <w:sz w:val="22"/>
        </w:rPr>
        <w:t xml:space="preserve"> that reality.</w:t>
      </w:r>
      <w:r w:rsidR="003613D3">
        <w:rPr>
          <w:rFonts w:ascii="Times New Roman" w:hAnsi="Times New Roman" w:cs="Times New Roman"/>
          <w:sz w:val="22"/>
        </w:rPr>
        <w:t>”</w:t>
      </w:r>
    </w:p>
    <w:p w:rsidR="00ED6BA1" w:rsidRDefault="00ED6BA1" w:rsidP="002B2DCF">
      <w:pPr>
        <w:rPr>
          <w:rFonts w:ascii="Times New Roman" w:hAnsi="Times New Roman" w:cs="Times New Roman" w:hint="eastAsia"/>
          <w:sz w:val="22"/>
        </w:rPr>
      </w:pPr>
    </w:p>
    <w:p w:rsidR="00ED6BA1" w:rsidRDefault="00ED6BA1" w:rsidP="002B2DCF">
      <w:pPr>
        <w:rPr>
          <w:rFonts w:ascii="Times New Roman" w:hAnsi="Times New Roman" w:cs="Times New Roman" w:hint="eastAsia"/>
          <w:sz w:val="22"/>
        </w:rPr>
      </w:pPr>
    </w:p>
    <w:p w:rsidR="00ED6BA1" w:rsidRDefault="00ED6BA1" w:rsidP="002B2DCF">
      <w:pPr>
        <w:rPr>
          <w:rFonts w:ascii="Times New Roman" w:hAnsi="Times New Roman" w:cs="Times New Roman" w:hint="eastAsia"/>
          <w:sz w:val="22"/>
        </w:rPr>
      </w:pPr>
    </w:p>
    <w:p w:rsidR="0000327D" w:rsidRPr="0000327D" w:rsidRDefault="00ED6BA1" w:rsidP="002B2D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lastRenderedPageBreak/>
        <w:drawing>
          <wp:inline distT="0" distB="0" distL="0" distR="0">
            <wp:extent cx="5734050" cy="8105775"/>
            <wp:effectExtent l="0" t="0" r="0" b="9525"/>
            <wp:docPr id="1" name="그림 1" descr="C:\HANSSAK\SecureGate\Download\02(영문)_v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ANSSAK\SecureGate\Download\02(영문)_v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27D" w:rsidRPr="0000327D" w:rsidSect="0034704E"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87" w:rsidRDefault="003C0087" w:rsidP="003A6DDD">
      <w:pPr>
        <w:spacing w:after="0" w:line="240" w:lineRule="auto"/>
      </w:pPr>
      <w:r>
        <w:separator/>
      </w:r>
    </w:p>
  </w:endnote>
  <w:endnote w:type="continuationSeparator" w:id="0">
    <w:p w:rsidR="003C0087" w:rsidRDefault="003C0087" w:rsidP="003A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63077"/>
      <w:docPartObj>
        <w:docPartGallery w:val="Page Numbers (Bottom of Page)"/>
        <w:docPartUnique/>
      </w:docPartObj>
    </w:sdtPr>
    <w:sdtEndPr/>
    <w:sdtContent>
      <w:p w:rsidR="00BA0147" w:rsidRDefault="00B93D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BA1" w:rsidRPr="00ED6BA1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BA0147" w:rsidRDefault="00BA01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87" w:rsidRDefault="003C0087" w:rsidP="003A6DDD">
      <w:pPr>
        <w:spacing w:after="0" w:line="240" w:lineRule="auto"/>
      </w:pPr>
      <w:r>
        <w:separator/>
      </w:r>
    </w:p>
  </w:footnote>
  <w:footnote w:type="continuationSeparator" w:id="0">
    <w:p w:rsidR="003C0087" w:rsidRDefault="003C0087" w:rsidP="003A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243"/>
    <w:multiLevelType w:val="hybridMultilevel"/>
    <w:tmpl w:val="CD803EAC"/>
    <w:lvl w:ilvl="0" w:tplc="9C10946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이광복">
    <w15:presenceInfo w15:providerId="None" w15:userId="이광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43"/>
    <w:rsid w:val="0000327D"/>
    <w:rsid w:val="00004433"/>
    <w:rsid w:val="00012D33"/>
    <w:rsid w:val="000301CC"/>
    <w:rsid w:val="000C4906"/>
    <w:rsid w:val="000C68C4"/>
    <w:rsid w:val="000F1C4B"/>
    <w:rsid w:val="00120938"/>
    <w:rsid w:val="00133DBB"/>
    <w:rsid w:val="00183141"/>
    <w:rsid w:val="00203E6F"/>
    <w:rsid w:val="00272D1F"/>
    <w:rsid w:val="00273029"/>
    <w:rsid w:val="002B2DCF"/>
    <w:rsid w:val="002C73F1"/>
    <w:rsid w:val="0034704E"/>
    <w:rsid w:val="0035744E"/>
    <w:rsid w:val="003613D3"/>
    <w:rsid w:val="003A6DDD"/>
    <w:rsid w:val="003B0F78"/>
    <w:rsid w:val="003B2D4F"/>
    <w:rsid w:val="003C0087"/>
    <w:rsid w:val="003D101C"/>
    <w:rsid w:val="003F123D"/>
    <w:rsid w:val="004367F0"/>
    <w:rsid w:val="00462F77"/>
    <w:rsid w:val="00484A01"/>
    <w:rsid w:val="004A4190"/>
    <w:rsid w:val="004B6F8B"/>
    <w:rsid w:val="004C245B"/>
    <w:rsid w:val="004D0B1B"/>
    <w:rsid w:val="0050015C"/>
    <w:rsid w:val="0050171A"/>
    <w:rsid w:val="00554A23"/>
    <w:rsid w:val="00574193"/>
    <w:rsid w:val="005B4B66"/>
    <w:rsid w:val="005C2EC8"/>
    <w:rsid w:val="005D4047"/>
    <w:rsid w:val="006028B0"/>
    <w:rsid w:val="00620FE6"/>
    <w:rsid w:val="006222D5"/>
    <w:rsid w:val="0064197E"/>
    <w:rsid w:val="00645457"/>
    <w:rsid w:val="00674F2B"/>
    <w:rsid w:val="00692823"/>
    <w:rsid w:val="006C4538"/>
    <w:rsid w:val="006F4099"/>
    <w:rsid w:val="006F4A00"/>
    <w:rsid w:val="00711563"/>
    <w:rsid w:val="007164EF"/>
    <w:rsid w:val="007361DA"/>
    <w:rsid w:val="00741BCF"/>
    <w:rsid w:val="00743126"/>
    <w:rsid w:val="00783593"/>
    <w:rsid w:val="00796344"/>
    <w:rsid w:val="007E4F6A"/>
    <w:rsid w:val="00805E3B"/>
    <w:rsid w:val="0081003D"/>
    <w:rsid w:val="00841655"/>
    <w:rsid w:val="00872618"/>
    <w:rsid w:val="00897E5D"/>
    <w:rsid w:val="009000EC"/>
    <w:rsid w:val="009420A7"/>
    <w:rsid w:val="009A4944"/>
    <w:rsid w:val="009D1752"/>
    <w:rsid w:val="009D1BAF"/>
    <w:rsid w:val="00A30ED8"/>
    <w:rsid w:val="00A47D59"/>
    <w:rsid w:val="00A802B4"/>
    <w:rsid w:val="00A9151C"/>
    <w:rsid w:val="00AB3E40"/>
    <w:rsid w:val="00AC45AD"/>
    <w:rsid w:val="00B93D93"/>
    <w:rsid w:val="00B95C7A"/>
    <w:rsid w:val="00BA0147"/>
    <w:rsid w:val="00BD3F81"/>
    <w:rsid w:val="00BF464E"/>
    <w:rsid w:val="00C507C7"/>
    <w:rsid w:val="00C54A58"/>
    <w:rsid w:val="00C86262"/>
    <w:rsid w:val="00C93E43"/>
    <w:rsid w:val="00CF6668"/>
    <w:rsid w:val="00D66C3F"/>
    <w:rsid w:val="00DD4978"/>
    <w:rsid w:val="00EB41CA"/>
    <w:rsid w:val="00EB7274"/>
    <w:rsid w:val="00ED1D8A"/>
    <w:rsid w:val="00ED6BA1"/>
    <w:rsid w:val="00F214BD"/>
    <w:rsid w:val="00F45B18"/>
    <w:rsid w:val="00F871FC"/>
    <w:rsid w:val="00F944E9"/>
    <w:rsid w:val="00FA72CD"/>
    <w:rsid w:val="00FA7969"/>
    <w:rsid w:val="00FC43A5"/>
    <w:rsid w:val="00FC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C93E4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3A6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A6DDD"/>
  </w:style>
  <w:style w:type="paragraph" w:styleId="a6">
    <w:name w:val="footer"/>
    <w:basedOn w:val="a"/>
    <w:link w:val="Char0"/>
    <w:uiPriority w:val="99"/>
    <w:unhideWhenUsed/>
    <w:rsid w:val="003A6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6DDD"/>
  </w:style>
  <w:style w:type="character" w:styleId="a7">
    <w:name w:val="Hyperlink"/>
    <w:basedOn w:val="a0"/>
    <w:uiPriority w:val="99"/>
    <w:unhideWhenUsed/>
    <w:rsid w:val="003B0F7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C43A5"/>
    <w:pPr>
      <w:ind w:leftChars="400" w:left="800"/>
    </w:pPr>
  </w:style>
  <w:style w:type="paragraph" w:customStyle="1" w:styleId="MS">
    <w:name w:val="MS바탕글"/>
    <w:basedOn w:val="a"/>
    <w:rsid w:val="00620FE6"/>
    <w:pPr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0032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032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C93E4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3A6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A6DDD"/>
  </w:style>
  <w:style w:type="paragraph" w:styleId="a6">
    <w:name w:val="footer"/>
    <w:basedOn w:val="a"/>
    <w:link w:val="Char0"/>
    <w:uiPriority w:val="99"/>
    <w:unhideWhenUsed/>
    <w:rsid w:val="003A6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6DDD"/>
  </w:style>
  <w:style w:type="character" w:styleId="a7">
    <w:name w:val="Hyperlink"/>
    <w:basedOn w:val="a0"/>
    <w:uiPriority w:val="99"/>
    <w:unhideWhenUsed/>
    <w:rsid w:val="003B0F7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C43A5"/>
    <w:pPr>
      <w:ind w:leftChars="400" w:left="800"/>
    </w:pPr>
  </w:style>
  <w:style w:type="paragraph" w:customStyle="1" w:styleId="MS">
    <w:name w:val="MS바탕글"/>
    <w:basedOn w:val="a"/>
    <w:rsid w:val="00620FE6"/>
    <w:pPr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0032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03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lit.go.k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dkorea.or.k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artcity.go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ndkorea.or.kr" TargetMode="External"/><Relationship Id="rId10" Type="http://schemas.openxmlformats.org/officeDocument/2006/relationships/hyperlink" Target="http://www.molit.go.kr/english/intro.d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martcity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68C2-B2A9-4BB0-B681-8128BF9B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MOLIT</cp:lastModifiedBy>
  <cp:revision>3</cp:revision>
  <dcterms:created xsi:type="dcterms:W3CDTF">2020-01-31T04:08:00Z</dcterms:created>
  <dcterms:modified xsi:type="dcterms:W3CDTF">2020-01-31T05:14:00Z</dcterms:modified>
</cp:coreProperties>
</file>